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D64F" w14:textId="77777777" w:rsidR="003E1D57" w:rsidRDefault="00000000">
      <w:pPr>
        <w:spacing w:before="78" w:after="49" w:line="309" w:lineRule="exact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SPECIALITATEA:</w:t>
      </w:r>
    </w:p>
    <w:p w14:paraId="204C5EA8" w14:textId="77777777" w:rsidR="003E1D57" w:rsidRDefault="00000000">
      <w:pPr>
        <w:shd w:val="solid" w:color="D3D3D3" w:fill="D3D3D3"/>
        <w:spacing w:after="314" w:line="309" w:lineRule="exact"/>
        <w:textAlignment w:val="baseline"/>
        <w:rPr>
          <w:rFonts w:ascii="Calibri" w:eastAsia="Calibri" w:hAnsi="Calibri"/>
          <w:b/>
          <w:color w:val="000000"/>
          <w:spacing w:val="-2"/>
          <w:sz w:val="28"/>
        </w:rPr>
      </w:pPr>
      <w:r>
        <w:rPr>
          <w:rFonts w:ascii="Calibri" w:eastAsia="Calibri" w:hAnsi="Calibri"/>
          <w:b/>
          <w:color w:val="000000"/>
          <w:spacing w:val="-2"/>
          <w:sz w:val="28"/>
        </w:rPr>
        <w:t>RADIOLOGIE</w:t>
      </w:r>
    </w:p>
    <w:p w14:paraId="2CD81139" w14:textId="77777777" w:rsidR="003E1D57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line="235" w:lineRule="exact"/>
        <w:jc w:val="center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TEMATICA</w:t>
      </w:r>
    </w:p>
    <w:p w14:paraId="78198867" w14:textId="77777777" w:rsidR="003E1D57" w:rsidRDefault="00000000">
      <w:pPr>
        <w:numPr>
          <w:ilvl w:val="0"/>
          <w:numId w:val="1"/>
        </w:numPr>
        <w:tabs>
          <w:tab w:val="clear" w:pos="360"/>
          <w:tab w:val="left" w:pos="864"/>
        </w:tabs>
        <w:spacing w:before="14" w:line="241" w:lineRule="exact"/>
        <w:ind w:left="50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pict w14:anchorId="1535A18F">
          <v:line id="_x0000_s1029" style="position:absolute;left:0;text-align:left;z-index:251656192;mso-position-horizontal-relative:page;mso-position-vertical-relative:page" from="16.55pt,108pt" to="772.55pt,108pt" strokeweight=".7pt">
            <w10:wrap anchorx="page" anchory="page"/>
          </v:line>
        </w:pict>
      </w:r>
      <w:r>
        <w:pict w14:anchorId="4583B49B">
          <v:line id="_x0000_s1028" style="position:absolute;left:0;text-align:left;z-index:251657216;mso-position-horizontal-relative:page;mso-position-vertical-relative:page" from="16.55pt,108pt" to="16.55pt,560.4pt" strokeweight=".7pt">
            <w10:wrap anchorx="page" anchory="page"/>
          </v:line>
        </w:pict>
      </w:r>
      <w:r>
        <w:pict w14:anchorId="68B466FD">
          <v:line id="_x0000_s1027" style="position:absolute;left:0;text-align:left;z-index:251658240;mso-position-horizontal-relative:page;mso-position-vertical-relative:page" from="772.55pt,108pt" to="772.55pt,560.4pt" strokeweight=".7pt">
            <w10:wrap anchorx="page" anchory="page"/>
          </v:line>
        </w:pict>
      </w:r>
      <w:r>
        <w:rPr>
          <w:rFonts w:ascii="Calibri" w:eastAsia="Calibri" w:hAnsi="Calibri"/>
          <w:color w:val="000000"/>
          <w:spacing w:val="-5"/>
          <w:sz w:val="23"/>
        </w:rPr>
        <w:t>NOŢIUNI DE RADIOFIZICĂ</w:t>
      </w:r>
    </w:p>
    <w:p w14:paraId="0692C950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8" w:line="233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Noţiuni de fizic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a atomului</w:t>
      </w:r>
    </w:p>
    <w:p w14:paraId="4841B922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4" w:line="229" w:lineRule="exact"/>
        <w:ind w:left="122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Fizica radiaţiilor X</w:t>
      </w:r>
    </w:p>
    <w:p w14:paraId="1C683A99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83" w:line="233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Propriet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ţile razelor X utilizate în radiodiagnostic</w:t>
      </w:r>
    </w:p>
    <w:p w14:paraId="659CD2FA" w14:textId="77777777" w:rsidR="003E1D57" w:rsidRDefault="00000000">
      <w:pPr>
        <w:numPr>
          <w:ilvl w:val="0"/>
          <w:numId w:val="1"/>
        </w:numPr>
        <w:tabs>
          <w:tab w:val="clear" w:pos="360"/>
          <w:tab w:val="left" w:pos="864"/>
        </w:tabs>
        <w:spacing w:before="77" w:line="241" w:lineRule="exact"/>
        <w:ind w:left="50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FORMAREA IMAGINII RADIOLOGICE</w:t>
      </w:r>
    </w:p>
    <w:p w14:paraId="4C56A107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8" w:line="233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Legile fizice ale form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rii imaginii</w:t>
      </w:r>
    </w:p>
    <w:p w14:paraId="326C6C13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4" w:line="229" w:lineRule="exact"/>
        <w:ind w:left="122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Filmul radiografic</w:t>
      </w:r>
    </w:p>
    <w:p w14:paraId="047AE947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8" w:line="229" w:lineRule="exact"/>
        <w:ind w:left="1224"/>
        <w:textAlignment w:val="baseline"/>
        <w:rPr>
          <w:rFonts w:ascii="Calibri" w:eastAsia="Calibri" w:hAnsi="Calibri"/>
          <w:color w:val="000000"/>
          <w:spacing w:val="-6"/>
          <w:sz w:val="23"/>
        </w:rPr>
      </w:pPr>
      <w:r>
        <w:rPr>
          <w:rFonts w:ascii="Calibri" w:eastAsia="Calibri" w:hAnsi="Calibri"/>
          <w:color w:val="000000"/>
          <w:spacing w:val="-6"/>
          <w:sz w:val="23"/>
        </w:rPr>
        <w:t>Developare</w:t>
      </w:r>
    </w:p>
    <w:p w14:paraId="7A53EA22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83" w:line="229" w:lineRule="exact"/>
        <w:ind w:left="122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Calitatea filmului radiografic</w:t>
      </w:r>
    </w:p>
    <w:p w14:paraId="004A140A" w14:textId="77777777" w:rsidR="003E1D57" w:rsidRPr="00443E5B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8" w:line="230" w:lineRule="exact"/>
        <w:ind w:left="1224"/>
        <w:textAlignment w:val="baseline"/>
        <w:rPr>
          <w:rFonts w:ascii="Calibri" w:eastAsia="Calibri" w:hAnsi="Calibri"/>
          <w:color w:val="000000"/>
          <w:spacing w:val="-4"/>
          <w:sz w:val="23"/>
          <w:lang w:val="fr-FR"/>
        </w:rPr>
      </w:pPr>
      <w:r w:rsidRPr="00443E5B">
        <w:rPr>
          <w:rFonts w:ascii="Calibri" w:eastAsia="Calibri" w:hAnsi="Calibri"/>
          <w:color w:val="000000"/>
          <w:spacing w:val="-4"/>
          <w:sz w:val="23"/>
          <w:lang w:val="fr-FR"/>
        </w:rPr>
        <w:t>Factori de calitate în aprecierea imaginii radiografice</w:t>
      </w:r>
    </w:p>
    <w:p w14:paraId="34EF7683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82" w:line="233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Ecranul înt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ritor</w:t>
      </w:r>
    </w:p>
    <w:p w14:paraId="61A23FE1" w14:textId="77777777" w:rsidR="003E1D57" w:rsidRDefault="00000000">
      <w:pPr>
        <w:numPr>
          <w:ilvl w:val="0"/>
          <w:numId w:val="1"/>
        </w:numPr>
        <w:tabs>
          <w:tab w:val="clear" w:pos="360"/>
          <w:tab w:val="left" w:pos="864"/>
        </w:tabs>
        <w:spacing w:before="72" w:line="241" w:lineRule="exact"/>
        <w:ind w:left="50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NOŢIUNI DE RADIOPROTECŢIE</w:t>
      </w:r>
    </w:p>
    <w:p w14:paraId="28797D1F" w14:textId="77777777" w:rsidR="003E1D57" w:rsidRDefault="00000000">
      <w:pPr>
        <w:numPr>
          <w:ilvl w:val="0"/>
          <w:numId w:val="1"/>
        </w:numPr>
        <w:tabs>
          <w:tab w:val="clear" w:pos="360"/>
          <w:tab w:val="left" w:pos="864"/>
        </w:tabs>
        <w:spacing w:before="81" w:line="241" w:lineRule="exact"/>
        <w:ind w:left="50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SUBSTANŢELE DE CONTRAST</w:t>
      </w:r>
    </w:p>
    <w:p w14:paraId="57C1D4B1" w14:textId="77777777" w:rsidR="003E1D57" w:rsidRPr="00443E5B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8" w:line="233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443E5B">
        <w:rPr>
          <w:rFonts w:ascii="Calibri" w:eastAsia="Calibri" w:hAnsi="Calibri"/>
          <w:color w:val="000000"/>
          <w:spacing w:val="-3"/>
          <w:sz w:val="23"/>
          <w:lang w:val="fr-FR"/>
        </w:rPr>
        <w:t>Substanţele de contrast utilizate în radiologia convenţional</w:t>
      </w:r>
      <w:r w:rsidRPr="00443E5B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</w:p>
    <w:p w14:paraId="4209809D" w14:textId="77777777" w:rsidR="003E1D57" w:rsidRPr="00443E5B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9" w:line="233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443E5B">
        <w:rPr>
          <w:rFonts w:ascii="Calibri" w:eastAsia="Calibri" w:hAnsi="Calibri"/>
          <w:color w:val="000000"/>
          <w:spacing w:val="-3"/>
          <w:sz w:val="23"/>
          <w:lang w:val="fr-FR"/>
        </w:rPr>
        <w:t>Substanţele de contrast utilizate în tomografia computerizat</w:t>
      </w:r>
      <w:r w:rsidRPr="00443E5B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</w:p>
    <w:p w14:paraId="0197D99C" w14:textId="77777777" w:rsidR="003E1D57" w:rsidRPr="00443E5B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4" w:line="233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443E5B">
        <w:rPr>
          <w:rFonts w:ascii="Calibri" w:eastAsia="Calibri" w:hAnsi="Calibri"/>
          <w:color w:val="000000"/>
          <w:spacing w:val="-3"/>
          <w:sz w:val="23"/>
          <w:lang w:val="fr-FR"/>
        </w:rPr>
        <w:t>Reacţii adverse ap</w:t>
      </w:r>
      <w:r w:rsidRPr="00443E5B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443E5B">
        <w:rPr>
          <w:rFonts w:ascii="Calibri" w:eastAsia="Calibri" w:hAnsi="Calibri"/>
          <w:color w:val="000000"/>
          <w:spacing w:val="-3"/>
          <w:sz w:val="23"/>
          <w:lang w:val="fr-FR"/>
        </w:rPr>
        <w:t>rute la administrarea intravascular</w:t>
      </w:r>
      <w:r w:rsidRPr="00443E5B">
        <w:rPr>
          <w:rFonts w:ascii="Arial Narrow" w:eastAsia="Arial Narrow" w:hAnsi="Arial Narrow"/>
          <w:color w:val="000000"/>
          <w:spacing w:val="-3"/>
          <w:sz w:val="21"/>
          <w:lang w:val="fr-FR"/>
        </w:rPr>
        <w:t xml:space="preserve">5 </w:t>
      </w:r>
      <w:r w:rsidRPr="00443E5B">
        <w:rPr>
          <w:rFonts w:ascii="Calibri" w:eastAsia="Calibri" w:hAnsi="Calibri"/>
          <w:color w:val="000000"/>
          <w:spacing w:val="-3"/>
          <w:sz w:val="23"/>
          <w:lang w:val="fr-FR"/>
        </w:rPr>
        <w:t>de substanţe de contrast iodate</w:t>
      </w:r>
    </w:p>
    <w:p w14:paraId="3983EF98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4" w:line="230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Metode de prevenire şi combatere a incidentelor şi accidentelor post-administrare a substanţelor de contrast</w:t>
      </w:r>
    </w:p>
    <w:p w14:paraId="158B5D5C" w14:textId="77777777" w:rsidR="003E1D57" w:rsidRPr="00443E5B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82" w:line="230" w:lineRule="exact"/>
        <w:ind w:left="1224"/>
        <w:textAlignment w:val="baseline"/>
        <w:rPr>
          <w:rFonts w:ascii="Calibri" w:eastAsia="Calibri" w:hAnsi="Calibri"/>
          <w:color w:val="000000"/>
          <w:spacing w:val="-4"/>
          <w:sz w:val="23"/>
          <w:lang w:val="fr-FR"/>
        </w:rPr>
      </w:pPr>
      <w:r w:rsidRPr="00443E5B">
        <w:rPr>
          <w:rFonts w:ascii="Calibri" w:eastAsia="Calibri" w:hAnsi="Calibri"/>
          <w:color w:val="000000"/>
          <w:spacing w:val="-4"/>
          <w:sz w:val="23"/>
          <w:lang w:val="fr-FR"/>
        </w:rPr>
        <w:t>Substanţele de contrast utilizate în ecografie</w:t>
      </w:r>
    </w:p>
    <w:p w14:paraId="1E8947C6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8" w:line="233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Substanţele de contrast utilizate în rezonanţa magnetic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(IRM)</w:t>
      </w:r>
    </w:p>
    <w:p w14:paraId="139336FF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4" w:line="229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Rolul asistentei în administrarea substanţelor de contrast intravenoase</w:t>
      </w:r>
    </w:p>
    <w:p w14:paraId="11B193BB" w14:textId="77777777" w:rsidR="003E1D57" w:rsidRDefault="00000000">
      <w:pPr>
        <w:numPr>
          <w:ilvl w:val="0"/>
          <w:numId w:val="1"/>
        </w:numPr>
        <w:tabs>
          <w:tab w:val="clear" w:pos="360"/>
          <w:tab w:val="left" w:pos="864"/>
        </w:tabs>
        <w:spacing w:before="80" w:line="241" w:lineRule="exact"/>
        <w:ind w:left="50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APARATUL DE RADIOLOGIE CONVENŢIONALĂ</w:t>
      </w:r>
    </w:p>
    <w:p w14:paraId="647D1E29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83" w:line="230" w:lineRule="exact"/>
        <w:ind w:left="122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Componenţa aparatului de radiologie</w:t>
      </w:r>
    </w:p>
    <w:p w14:paraId="2EFAF1B3" w14:textId="77777777" w:rsidR="003E1D57" w:rsidRPr="00443E5B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8" w:line="233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443E5B">
        <w:rPr>
          <w:rFonts w:ascii="Calibri" w:eastAsia="Calibri" w:hAnsi="Calibri"/>
          <w:color w:val="000000"/>
          <w:spacing w:val="-3"/>
          <w:sz w:val="23"/>
          <w:lang w:val="fr-FR"/>
        </w:rPr>
        <w:t>Preg</w:t>
      </w:r>
      <w:r w:rsidRPr="00443E5B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443E5B">
        <w:rPr>
          <w:rFonts w:ascii="Calibri" w:eastAsia="Calibri" w:hAnsi="Calibri"/>
          <w:color w:val="000000"/>
          <w:spacing w:val="-3"/>
          <w:sz w:val="23"/>
          <w:lang w:val="fr-FR"/>
        </w:rPr>
        <w:t>tirea pacienţilor pentru diferite tipuri de examene</w:t>
      </w:r>
    </w:p>
    <w:p w14:paraId="6C171B98" w14:textId="77777777" w:rsidR="003E1D57" w:rsidRDefault="00000000">
      <w:pPr>
        <w:numPr>
          <w:ilvl w:val="0"/>
          <w:numId w:val="1"/>
        </w:numPr>
        <w:tabs>
          <w:tab w:val="clear" w:pos="360"/>
          <w:tab w:val="left" w:pos="864"/>
        </w:tabs>
        <w:spacing w:before="76" w:line="241" w:lineRule="exact"/>
        <w:ind w:left="50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TIPURI DE APARATE RADIOLOGICE</w:t>
      </w:r>
    </w:p>
    <w:p w14:paraId="4D8A7F91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8" w:line="230" w:lineRule="exact"/>
        <w:ind w:left="122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Aparatul de mamografie</w:t>
      </w:r>
    </w:p>
    <w:p w14:paraId="554CC680" w14:textId="77777777" w:rsidR="003E1D57" w:rsidRPr="00443E5B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8" w:line="233" w:lineRule="exact"/>
        <w:ind w:left="1224"/>
        <w:textAlignment w:val="baseline"/>
        <w:rPr>
          <w:rFonts w:ascii="Calibri" w:eastAsia="Calibri" w:hAnsi="Calibri"/>
          <w:color w:val="000000"/>
          <w:spacing w:val="-3"/>
          <w:sz w:val="23"/>
          <w:lang w:val="fr-FR"/>
        </w:rPr>
      </w:pPr>
      <w:r w:rsidRPr="00443E5B">
        <w:rPr>
          <w:rFonts w:ascii="Calibri" w:eastAsia="Calibri" w:hAnsi="Calibri"/>
          <w:color w:val="000000"/>
          <w:spacing w:val="-3"/>
          <w:sz w:val="23"/>
          <w:lang w:val="fr-FR"/>
        </w:rPr>
        <w:t>Preg</w:t>
      </w:r>
      <w:r w:rsidRPr="00443E5B">
        <w:rPr>
          <w:rFonts w:ascii="Arial Narrow" w:eastAsia="Arial Narrow" w:hAnsi="Arial Narrow"/>
          <w:color w:val="000000"/>
          <w:spacing w:val="-3"/>
          <w:sz w:val="21"/>
          <w:lang w:val="fr-FR"/>
        </w:rPr>
        <w:t>5</w:t>
      </w:r>
      <w:r w:rsidRPr="00443E5B">
        <w:rPr>
          <w:rFonts w:ascii="Calibri" w:eastAsia="Calibri" w:hAnsi="Calibri"/>
          <w:color w:val="000000"/>
          <w:spacing w:val="-3"/>
          <w:sz w:val="23"/>
          <w:lang w:val="fr-FR"/>
        </w:rPr>
        <w:t>tirea pacienţilor pentru diferite tipuri de examene</w:t>
      </w:r>
    </w:p>
    <w:p w14:paraId="7D67FAC2" w14:textId="77777777" w:rsidR="003E1D57" w:rsidRDefault="00000000">
      <w:pPr>
        <w:numPr>
          <w:ilvl w:val="0"/>
          <w:numId w:val="1"/>
        </w:numPr>
        <w:tabs>
          <w:tab w:val="clear" w:pos="360"/>
          <w:tab w:val="left" w:pos="864"/>
        </w:tabs>
        <w:spacing w:before="76" w:line="241" w:lineRule="exact"/>
        <w:ind w:left="50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TOMOGRAFIA COMPUTERIZATĂ</w:t>
      </w:r>
    </w:p>
    <w:p w14:paraId="190BD1A6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83" w:line="233" w:lineRule="exact"/>
        <w:ind w:left="122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Aparatura de tomografie computerizat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</w:p>
    <w:p w14:paraId="757699CE" w14:textId="77777777" w:rsidR="003E1D57" w:rsidRDefault="00000000">
      <w:pPr>
        <w:numPr>
          <w:ilvl w:val="0"/>
          <w:numId w:val="2"/>
        </w:numPr>
        <w:tabs>
          <w:tab w:val="clear" w:pos="360"/>
          <w:tab w:val="left" w:pos="1584"/>
        </w:tabs>
        <w:spacing w:before="74" w:after="42" w:line="230" w:lineRule="exact"/>
        <w:ind w:left="122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Formarea imaginii</w:t>
      </w:r>
    </w:p>
    <w:p w14:paraId="61F75F22" w14:textId="77777777" w:rsidR="003E1D57" w:rsidRDefault="00000000">
      <w:pPr>
        <w:spacing w:before="130" w:line="288" w:lineRule="exact"/>
        <w:textAlignment w:val="baseline"/>
        <w:rPr>
          <w:rFonts w:eastAsia="Times New Roman"/>
          <w:color w:val="000000"/>
          <w:sz w:val="24"/>
          <w:lang w:val="ro-RO"/>
        </w:rPr>
      </w:pPr>
      <w:r>
        <w:pict w14:anchorId="6BDFD917">
          <v:line id="_x0000_s1026" style="position:absolute;z-index:251659264;mso-position-horizontal-relative:text;mso-position-vertical-relative:text" from="0,0" to="756pt,0" strokeweight=".7pt"/>
        </w:pict>
      </w:r>
    </w:p>
    <w:p w14:paraId="6A097962" w14:textId="77777777" w:rsidR="003E1D57" w:rsidRDefault="00000000">
      <w:pPr>
        <w:spacing w:before="8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1 / 5</w:t>
      </w:r>
    </w:p>
    <w:p w14:paraId="0882A33C" w14:textId="77777777" w:rsidR="003E1D57" w:rsidRDefault="003E1D57">
      <w:pPr>
        <w:sectPr w:rsidR="003E1D57">
          <w:pgSz w:w="15840" w:h="12240" w:orient="landscape"/>
          <w:pgMar w:top="420" w:right="389" w:bottom="140" w:left="33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0"/>
      </w:tblGrid>
      <w:tr w:rsidR="003E1D57" w14:paraId="6D4FC795" w14:textId="77777777">
        <w:tblPrEx>
          <w:tblCellMar>
            <w:top w:w="0" w:type="dxa"/>
            <w:bottom w:w="0" w:type="dxa"/>
          </w:tblCellMar>
        </w:tblPrEx>
        <w:trPr>
          <w:trHeight w:hRule="exact" w:val="10946"/>
        </w:trPr>
        <w:tc>
          <w:tcPr>
            <w:tcW w:w="1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CE73A" w14:textId="77777777" w:rsidR="003E1D57" w:rsidRPr="00443E5B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31" w:line="229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  <w:lang w:val="fr-FR"/>
              </w:rPr>
            </w:pPr>
            <w:r w:rsidRPr="00443E5B">
              <w:rPr>
                <w:rFonts w:ascii="Calibri" w:eastAsia="Calibri" w:hAnsi="Calibri"/>
                <w:b/>
                <w:color w:val="000000"/>
                <w:spacing w:val="-2"/>
                <w:lang w:val="fr-FR"/>
              </w:rPr>
              <w:lastRenderedPageBreak/>
              <w:t>Preg</w:t>
            </w:r>
            <w:r w:rsidRPr="00443E5B">
              <w:rPr>
                <w:rFonts w:ascii="Arial Narrow" w:eastAsia="Arial Narrow" w:hAnsi="Arial Narrow"/>
                <w:b/>
                <w:color w:val="000000"/>
                <w:spacing w:val="-2"/>
                <w:sz w:val="20"/>
                <w:lang w:val="fr-FR"/>
              </w:rPr>
              <w:t>5</w:t>
            </w:r>
            <w:r w:rsidRPr="00443E5B">
              <w:rPr>
                <w:rFonts w:ascii="Calibri" w:eastAsia="Calibri" w:hAnsi="Calibri"/>
                <w:b/>
                <w:color w:val="000000"/>
                <w:spacing w:val="-2"/>
                <w:lang w:val="fr-FR"/>
              </w:rPr>
              <w:t>tirea pacienţilor pentru diferite tipuri de examene</w:t>
            </w:r>
          </w:p>
          <w:p w14:paraId="67FF58E9" w14:textId="77777777" w:rsidR="003E1D57" w:rsidRPr="00443E5B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76" w:line="238" w:lineRule="exact"/>
              <w:ind w:left="504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  <w:lang w:val="fr-FR"/>
              </w:rPr>
            </w:pPr>
            <w:r w:rsidRPr="00443E5B">
              <w:rPr>
                <w:rFonts w:ascii="Calibri" w:eastAsia="Calibri" w:hAnsi="Calibri"/>
                <w:b/>
                <w:color w:val="000000"/>
                <w:spacing w:val="-2"/>
                <w:lang w:val="fr-FR"/>
              </w:rPr>
              <w:t>NOŢIUNI DE RADIOLOGIE INTERVENŢIONALĂ VASCULARĂ ŞI NON-VASCULARĂ</w:t>
            </w:r>
          </w:p>
          <w:p w14:paraId="4A02CF5D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3" w:line="241" w:lineRule="exact"/>
              <w:ind w:left="504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Tehnici care nu utilizeaz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raxe X:</w:t>
            </w:r>
          </w:p>
          <w:p w14:paraId="68DA1220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1" w:line="238" w:lineRule="exact"/>
              <w:ind w:left="504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</w:rPr>
              <w:t>Ecografia:</w:t>
            </w:r>
          </w:p>
          <w:p w14:paraId="10F652AF" w14:textId="77777777" w:rsidR="003E1D57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81" w:line="229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propriet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0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ţile undelor ultrasonore</w:t>
            </w:r>
          </w:p>
          <w:p w14:paraId="54CEBD1E" w14:textId="77777777" w:rsidR="003E1D57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83" w:line="226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</w:rPr>
              <w:t>principiul ultrasonografiei</w:t>
            </w:r>
          </w:p>
          <w:p w14:paraId="1A3A14EC" w14:textId="77777777" w:rsidR="003E1D57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81" w:line="227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aparatul de ecografie</w:t>
            </w:r>
          </w:p>
          <w:p w14:paraId="4141603A" w14:textId="77777777" w:rsidR="003E1D57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81" w:line="229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tipuri de investigare ecografic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0"/>
              </w:rPr>
              <w:t>5</w:t>
            </w:r>
          </w:p>
          <w:p w14:paraId="04155748" w14:textId="77777777" w:rsidR="003E1D57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83" w:line="226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avantajele şi dezavantajele ecografiei</w:t>
            </w:r>
          </w:p>
          <w:p w14:paraId="41C22033" w14:textId="77777777" w:rsidR="003E1D57" w:rsidRPr="00443E5B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81" w:line="229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  <w:lang w:val="fr-FR"/>
              </w:rPr>
            </w:pPr>
            <w:r w:rsidRPr="00443E5B">
              <w:rPr>
                <w:rFonts w:ascii="Calibri" w:eastAsia="Calibri" w:hAnsi="Calibri"/>
                <w:b/>
                <w:color w:val="000000"/>
                <w:spacing w:val="-1"/>
                <w:lang w:val="fr-FR"/>
              </w:rPr>
              <w:t>-rolul asistentului de radiologie şi imagistic</w:t>
            </w:r>
            <w:r w:rsidRPr="00443E5B">
              <w:rPr>
                <w:rFonts w:ascii="Arial Narrow" w:eastAsia="Arial Narrow" w:hAnsi="Arial Narrow"/>
                <w:b/>
                <w:color w:val="000000"/>
                <w:spacing w:val="-1"/>
                <w:sz w:val="20"/>
                <w:lang w:val="fr-FR"/>
              </w:rPr>
              <w:t xml:space="preserve">5 </w:t>
            </w:r>
            <w:r w:rsidRPr="00443E5B">
              <w:rPr>
                <w:rFonts w:ascii="Calibri" w:eastAsia="Calibri" w:hAnsi="Calibri"/>
                <w:b/>
                <w:color w:val="000000"/>
                <w:spacing w:val="-1"/>
                <w:lang w:val="fr-FR"/>
              </w:rPr>
              <w:t>medical</w:t>
            </w:r>
            <w:r w:rsidRPr="00443E5B">
              <w:rPr>
                <w:rFonts w:ascii="Arial Narrow" w:eastAsia="Arial Narrow" w:hAnsi="Arial Narrow"/>
                <w:b/>
                <w:color w:val="000000"/>
                <w:spacing w:val="-1"/>
                <w:sz w:val="20"/>
                <w:lang w:val="fr-FR"/>
              </w:rPr>
              <w:t xml:space="preserve">5 </w:t>
            </w:r>
            <w:r w:rsidRPr="00443E5B">
              <w:rPr>
                <w:rFonts w:ascii="Calibri" w:eastAsia="Calibri" w:hAnsi="Calibri"/>
                <w:b/>
                <w:color w:val="000000"/>
                <w:spacing w:val="-1"/>
                <w:lang w:val="fr-FR"/>
              </w:rPr>
              <w:t>în ecografie</w:t>
            </w:r>
          </w:p>
          <w:p w14:paraId="4F5A2376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41" w:lineRule="exact"/>
              <w:ind w:left="504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Imagistic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prin rezonanţ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magnetic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:</w:t>
            </w:r>
          </w:p>
          <w:p w14:paraId="500F4507" w14:textId="77777777" w:rsidR="003E1D57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79" w:line="229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noţiuni de fizic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0"/>
              </w:rPr>
              <w:t>5</w:t>
            </w:r>
          </w:p>
          <w:p w14:paraId="74D7EB3E" w14:textId="77777777" w:rsidR="003E1D57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78" w:line="229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aparatura de rezonanţ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magnetic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>5</w:t>
            </w:r>
          </w:p>
          <w:p w14:paraId="1A68913A" w14:textId="77777777" w:rsidR="003E1D57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83" w:line="226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</w:rPr>
              <w:t>indicaţiile I.R.M.</w:t>
            </w:r>
          </w:p>
          <w:p w14:paraId="38982088" w14:textId="77777777" w:rsidR="003E1D57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1584"/>
              </w:tabs>
              <w:spacing w:before="81" w:line="226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</w:rPr>
              <w:t>contraindicaţiile I.R.M.</w:t>
            </w:r>
          </w:p>
          <w:p w14:paraId="3F24DFAB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4" w:line="238" w:lineRule="exact"/>
              <w:ind w:left="504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</w:rPr>
              <w:t>EXPLORAREA RADIOIMAGISTICĂ A CRANIULUI</w:t>
            </w:r>
          </w:p>
          <w:p w14:paraId="04A569EF" w14:textId="77777777" w:rsidR="003E1D57" w:rsidRDefault="00000000">
            <w:pPr>
              <w:numPr>
                <w:ilvl w:val="0"/>
                <w:numId w:val="4"/>
              </w:numPr>
              <w:tabs>
                <w:tab w:val="clear" w:pos="288"/>
                <w:tab w:val="left" w:pos="1584"/>
              </w:tabs>
              <w:spacing w:before="85" w:line="222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</w:rPr>
              <w:t>Radioanatomia craniului</w:t>
            </w:r>
          </w:p>
          <w:p w14:paraId="58DD9BE3" w14:textId="77777777" w:rsidR="003E1D57" w:rsidRDefault="00000000">
            <w:pPr>
              <w:numPr>
                <w:ilvl w:val="0"/>
                <w:numId w:val="4"/>
              </w:numPr>
              <w:tabs>
                <w:tab w:val="clear" w:pos="288"/>
                <w:tab w:val="left" w:pos="1584"/>
              </w:tabs>
              <w:spacing w:before="90" w:line="222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Repere anatomice la nivel cranian</w:t>
            </w:r>
          </w:p>
          <w:p w14:paraId="48B237CB" w14:textId="77777777" w:rsidR="003E1D57" w:rsidRDefault="00000000">
            <w:pPr>
              <w:numPr>
                <w:ilvl w:val="0"/>
                <w:numId w:val="4"/>
              </w:numPr>
              <w:tabs>
                <w:tab w:val="clear" w:pos="288"/>
                <w:tab w:val="left" w:pos="1584"/>
              </w:tabs>
              <w:spacing w:before="85" w:line="222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Tehnici de explorare a craniului</w:t>
            </w:r>
          </w:p>
          <w:p w14:paraId="781348E6" w14:textId="77777777" w:rsidR="003E1D57" w:rsidRDefault="00000000">
            <w:pPr>
              <w:spacing w:before="81" w:line="229" w:lineRule="exact"/>
              <w:ind w:left="1944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-Explorarea radiologic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convenţional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>5</w:t>
            </w:r>
          </w:p>
          <w:p w14:paraId="16E09DD0" w14:textId="77777777" w:rsidR="003E1D57" w:rsidRPr="00443E5B" w:rsidRDefault="00000000">
            <w:pPr>
              <w:spacing w:before="3" w:line="308" w:lineRule="exact"/>
              <w:ind w:left="1944"/>
              <w:textAlignment w:val="baseline"/>
              <w:rPr>
                <w:rFonts w:ascii="Calibri" w:eastAsia="Calibri" w:hAnsi="Calibri"/>
                <w:b/>
                <w:color w:val="000000"/>
                <w:lang w:val="fr-FR"/>
              </w:rPr>
            </w:pPr>
            <w:r w:rsidRPr="00443E5B">
              <w:rPr>
                <w:rFonts w:ascii="Calibri" w:eastAsia="Calibri" w:hAnsi="Calibri"/>
                <w:b/>
                <w:color w:val="000000"/>
                <w:lang w:val="fr-FR"/>
              </w:rPr>
              <w:t xml:space="preserve">-Examenul computertomografic a craniului </w:t>
            </w:r>
            <w:r w:rsidRPr="00443E5B">
              <w:rPr>
                <w:rFonts w:ascii="Calibri" w:eastAsia="Calibri" w:hAnsi="Calibri"/>
                <w:b/>
                <w:color w:val="000000"/>
                <w:lang w:val="fr-FR"/>
              </w:rPr>
              <w:br/>
              <w:t>-Examenul prin rezonanţ</w:t>
            </w:r>
            <w:r w:rsidRPr="00443E5B">
              <w:rPr>
                <w:rFonts w:ascii="Arial Narrow" w:eastAsia="Arial Narrow" w:hAnsi="Arial Narrow"/>
                <w:b/>
                <w:color w:val="000000"/>
                <w:sz w:val="20"/>
                <w:lang w:val="fr-FR"/>
              </w:rPr>
              <w:t xml:space="preserve">5 </w:t>
            </w:r>
            <w:r w:rsidRPr="00443E5B">
              <w:rPr>
                <w:rFonts w:ascii="Calibri" w:eastAsia="Calibri" w:hAnsi="Calibri"/>
                <w:b/>
                <w:color w:val="000000"/>
                <w:lang w:val="fr-FR"/>
              </w:rPr>
              <w:t>magnetic</w:t>
            </w:r>
            <w:r w:rsidRPr="00443E5B">
              <w:rPr>
                <w:rFonts w:ascii="Arial Narrow" w:eastAsia="Arial Narrow" w:hAnsi="Arial Narrow"/>
                <w:b/>
                <w:color w:val="000000"/>
                <w:sz w:val="20"/>
                <w:lang w:val="fr-FR"/>
              </w:rPr>
              <w:t xml:space="preserve">5 </w:t>
            </w:r>
            <w:r w:rsidRPr="00443E5B">
              <w:rPr>
                <w:rFonts w:ascii="Calibri" w:eastAsia="Calibri" w:hAnsi="Calibri"/>
                <w:b/>
                <w:color w:val="000000"/>
                <w:lang w:val="fr-FR"/>
              </w:rPr>
              <w:t>a craniului</w:t>
            </w:r>
          </w:p>
          <w:p w14:paraId="4212EA96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1" w:line="238" w:lineRule="exact"/>
              <w:ind w:left="504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EXPLORAREA RADIOIMAGISTICĂ A COLOANEI VERTEBRALE</w:t>
            </w:r>
          </w:p>
          <w:p w14:paraId="6ABE54E8" w14:textId="77777777" w:rsidR="003E1D57" w:rsidRDefault="00000000">
            <w:pPr>
              <w:numPr>
                <w:ilvl w:val="0"/>
                <w:numId w:val="4"/>
              </w:numPr>
              <w:tabs>
                <w:tab w:val="clear" w:pos="288"/>
                <w:tab w:val="left" w:pos="1584"/>
              </w:tabs>
              <w:spacing w:before="85" w:line="222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</w:rPr>
              <w:t>Radioanatomia coloanei vertebrale</w:t>
            </w:r>
          </w:p>
          <w:p w14:paraId="22CC2F03" w14:textId="77777777" w:rsidR="003E1D57" w:rsidRPr="00443E5B" w:rsidRDefault="00000000">
            <w:pPr>
              <w:numPr>
                <w:ilvl w:val="0"/>
                <w:numId w:val="4"/>
              </w:numPr>
              <w:tabs>
                <w:tab w:val="clear" w:pos="288"/>
                <w:tab w:val="left" w:pos="1584"/>
              </w:tabs>
              <w:spacing w:before="85" w:line="223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  <w:lang w:val="fr-FR"/>
              </w:rPr>
            </w:pPr>
            <w:r w:rsidRPr="00443E5B">
              <w:rPr>
                <w:rFonts w:ascii="Calibri" w:eastAsia="Calibri" w:hAnsi="Calibri"/>
                <w:b/>
                <w:color w:val="000000"/>
                <w:spacing w:val="-2"/>
                <w:lang w:val="fr-FR"/>
              </w:rPr>
              <w:t>Tehnici de explorare a coloanei vertebrale</w:t>
            </w:r>
          </w:p>
          <w:p w14:paraId="0E343AB1" w14:textId="77777777" w:rsidR="003E1D57" w:rsidRDefault="00000000">
            <w:pPr>
              <w:spacing w:before="85" w:line="229" w:lineRule="exact"/>
              <w:ind w:left="1944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-Explorarea radiologic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convenţional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>5</w:t>
            </w:r>
          </w:p>
          <w:p w14:paraId="04BC5F69" w14:textId="77777777" w:rsidR="003E1D57" w:rsidRDefault="00000000">
            <w:pPr>
              <w:spacing w:before="79" w:line="226" w:lineRule="exact"/>
              <w:ind w:left="1944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-Examenul computertomografic a coloanei vertebrale</w:t>
            </w:r>
          </w:p>
          <w:p w14:paraId="49A50115" w14:textId="77777777" w:rsidR="003E1D57" w:rsidRDefault="00000000">
            <w:pPr>
              <w:spacing w:before="81" w:line="229" w:lineRule="exact"/>
              <w:ind w:left="1944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-Examenul prin rezonanţ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magnetic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a coloanei vertebrale</w:t>
            </w:r>
          </w:p>
          <w:p w14:paraId="5A275679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0" w:line="238" w:lineRule="exact"/>
              <w:ind w:left="504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</w:rPr>
              <w:t>EXPLORAREA RADIOIMAGISTICĂ A TORACELUI</w:t>
            </w:r>
          </w:p>
          <w:p w14:paraId="322D439D" w14:textId="77777777" w:rsidR="003E1D57" w:rsidRDefault="00000000">
            <w:pPr>
              <w:numPr>
                <w:ilvl w:val="0"/>
                <w:numId w:val="5"/>
              </w:numPr>
              <w:tabs>
                <w:tab w:val="clear" w:pos="288"/>
                <w:tab w:val="left" w:pos="1584"/>
              </w:tabs>
              <w:spacing w:before="84" w:line="238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</w:rPr>
              <w:t>Radioanatomia toracelui</w:t>
            </w:r>
          </w:p>
          <w:p w14:paraId="0D87A7D8" w14:textId="77777777" w:rsidR="003E1D57" w:rsidRDefault="00000000">
            <w:pPr>
              <w:numPr>
                <w:ilvl w:val="0"/>
                <w:numId w:val="5"/>
              </w:numPr>
              <w:tabs>
                <w:tab w:val="clear" w:pos="288"/>
                <w:tab w:val="left" w:pos="1584"/>
              </w:tabs>
              <w:spacing w:before="84" w:line="238" w:lineRule="exact"/>
              <w:ind w:left="1296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Tehnici de explorare a toracelui</w:t>
            </w:r>
          </w:p>
          <w:p w14:paraId="283EB9B9" w14:textId="77777777" w:rsidR="003E1D57" w:rsidRDefault="00000000">
            <w:pPr>
              <w:spacing w:before="81" w:line="229" w:lineRule="exact"/>
              <w:ind w:left="1944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-Explorarea radiologic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1"/>
              </w:rPr>
              <w:t>convenţional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sz w:val="20"/>
              </w:rPr>
              <w:t>5</w:t>
            </w:r>
          </w:p>
          <w:p w14:paraId="0967C727" w14:textId="77777777" w:rsidR="003E1D57" w:rsidRDefault="00000000">
            <w:pPr>
              <w:spacing w:before="3" w:after="357" w:line="308" w:lineRule="exact"/>
              <w:ind w:left="194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 xml:space="preserve">-Examenul computertomografic a toracelui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-Examenul prin rezonanţ</w:t>
            </w:r>
            <w:r>
              <w:rPr>
                <w:rFonts w:ascii="Arial Narrow" w:eastAsia="Arial Narrow" w:hAnsi="Arial Narrow"/>
                <w:b/>
                <w:color w:val="000000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magnetic</w:t>
            </w:r>
            <w:r>
              <w:rPr>
                <w:rFonts w:ascii="Arial Narrow" w:eastAsia="Arial Narrow" w:hAnsi="Arial Narrow"/>
                <w:b/>
                <w:color w:val="000000"/>
                <w:sz w:val="20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toracelui</w:t>
            </w:r>
          </w:p>
        </w:tc>
      </w:tr>
    </w:tbl>
    <w:p w14:paraId="28A8839C" w14:textId="77777777" w:rsidR="003E1D57" w:rsidRDefault="003E1D57">
      <w:pPr>
        <w:spacing w:after="222" w:line="20" w:lineRule="exact"/>
      </w:pPr>
    </w:p>
    <w:p w14:paraId="63CDC179" w14:textId="77777777" w:rsidR="003E1D57" w:rsidRDefault="00000000">
      <w:pPr>
        <w:spacing w:before="8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2 / 5</w:t>
      </w:r>
    </w:p>
    <w:p w14:paraId="67843BEF" w14:textId="77777777" w:rsidR="003E1D57" w:rsidRDefault="003E1D57">
      <w:pPr>
        <w:sectPr w:rsidR="003E1D57">
          <w:pgSz w:w="15840" w:h="12240" w:orient="landscape"/>
          <w:pgMar w:top="420" w:right="389" w:bottom="140" w:left="331" w:header="720" w:footer="720" w:gutter="0"/>
          <w:cols w:space="720"/>
        </w:sectPr>
      </w:pPr>
    </w:p>
    <w:p w14:paraId="56FC3F20" w14:textId="77777777" w:rsidR="003E1D57" w:rsidRDefault="003E1D57">
      <w:pPr>
        <w:spacing w:before="7" w:line="20" w:lineRule="exact"/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376"/>
      </w:tblGrid>
      <w:tr w:rsidR="003E1D57" w14:paraId="2CC4957F" w14:textId="77777777">
        <w:tblPrEx>
          <w:tblCellMar>
            <w:top w:w="0" w:type="dxa"/>
            <w:bottom w:w="0" w:type="dxa"/>
          </w:tblCellMar>
        </w:tblPrEx>
        <w:trPr>
          <w:trHeight w:hRule="exact" w:val="10046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0E9FC5" w14:textId="77777777" w:rsidR="003E1D57" w:rsidRDefault="00000000">
            <w:pPr>
              <w:spacing w:line="311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  <w:p w14:paraId="1A1406AF" w14:textId="77777777" w:rsidR="003E1D57" w:rsidRDefault="00000000">
            <w:pPr>
              <w:spacing w:before="1575" w:line="311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  <w:p w14:paraId="0D51314F" w14:textId="77777777" w:rsidR="003E1D57" w:rsidRDefault="00000000">
            <w:pPr>
              <w:spacing w:before="1580" w:line="311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  <w:p w14:paraId="7EDD4CFB" w14:textId="77777777" w:rsidR="003E1D57" w:rsidRDefault="00000000">
            <w:pPr>
              <w:spacing w:before="1576" w:line="311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  <w:p w14:paraId="0ADF3C9D" w14:textId="77777777" w:rsidR="003E1D57" w:rsidRDefault="00000000">
            <w:pPr>
              <w:spacing w:before="1580" w:after="2172" w:line="311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437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4F73A" w14:textId="77777777" w:rsidR="003E1D57" w:rsidRDefault="00000000">
            <w:pPr>
              <w:spacing w:before="43" w:line="231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EXPLORAREA RADIOIMAGISTICĂ A APARATULUI DIGESTIV</w:t>
            </w:r>
          </w:p>
          <w:p w14:paraId="722D3BA4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3" w:line="238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Radioanatomia aparatului digestiv</w:t>
            </w:r>
          </w:p>
          <w:p w14:paraId="4C55FF09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4" w:line="238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Tehnici de explorare a aparatului digestiv</w:t>
            </w:r>
          </w:p>
          <w:p w14:paraId="1A25CADF" w14:textId="77777777" w:rsidR="003E1D57" w:rsidRDefault="00000000">
            <w:pPr>
              <w:spacing w:before="81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-Explorarea radiologic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convenţional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</w:p>
          <w:p w14:paraId="36E4953E" w14:textId="77777777" w:rsidR="003E1D57" w:rsidRDefault="00000000">
            <w:pPr>
              <w:spacing w:before="77" w:line="226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-Examenul computertomografic a aparatului digestiv</w:t>
            </w:r>
          </w:p>
          <w:p w14:paraId="7A3E4941" w14:textId="77777777" w:rsidR="003E1D57" w:rsidRDefault="00000000">
            <w:pPr>
              <w:spacing w:before="86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-Examenul prin rezonanţ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magnetic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aparatului digestiv</w:t>
            </w:r>
          </w:p>
          <w:p w14:paraId="428D4BBB" w14:textId="77777777" w:rsidR="003E1D57" w:rsidRDefault="00000000">
            <w:pPr>
              <w:spacing w:before="83" w:line="230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EXPLORAREA RADIOIMAGISTICĂ A APARATULUI UROGENITAL</w:t>
            </w:r>
          </w:p>
          <w:p w14:paraId="419F2E5C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4" w:line="238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Noţiuni de radioanatomie aparat urogenital</w:t>
            </w:r>
          </w:p>
          <w:p w14:paraId="12C248B4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3" w:line="238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Tehnici de explorare a aparatului urogenital</w:t>
            </w:r>
          </w:p>
          <w:p w14:paraId="426BED98" w14:textId="77777777" w:rsidR="003E1D57" w:rsidRDefault="00000000">
            <w:pPr>
              <w:spacing w:before="81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-Explorarea radiologic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convenţional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</w:p>
          <w:p w14:paraId="4186AFA5" w14:textId="77777777" w:rsidR="003E1D57" w:rsidRDefault="00000000">
            <w:pPr>
              <w:spacing w:before="82" w:line="227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-Examenul computertomografic a aparatului urogenital</w:t>
            </w:r>
          </w:p>
          <w:p w14:paraId="670D1518" w14:textId="77777777" w:rsidR="003E1D57" w:rsidRDefault="00000000">
            <w:pPr>
              <w:spacing w:before="81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-Examenul prin rezonanţ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magnetic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aparatului urogenital</w:t>
            </w:r>
          </w:p>
          <w:p w14:paraId="7BEF36D8" w14:textId="77777777" w:rsidR="003E1D57" w:rsidRDefault="00000000">
            <w:pPr>
              <w:spacing w:before="87" w:line="230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EXPLORAREA RADIOIMAGISTICĂ A MEMBRULUI SUPERIOR</w:t>
            </w:r>
          </w:p>
          <w:p w14:paraId="231809B6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4" w:line="238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Radioanatomia membrului superior</w:t>
            </w:r>
          </w:p>
          <w:p w14:paraId="6C394DBA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11" w:line="311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 xml:space="preserve">Tehnici de explorare a centurii scapulare şi membrului superior liber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-Explorarea radiologic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convenţional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</w:p>
          <w:p w14:paraId="6D67C4C4" w14:textId="77777777" w:rsidR="003E1D57" w:rsidRDefault="00000000">
            <w:pPr>
              <w:spacing w:line="310" w:lineRule="exact"/>
              <w:ind w:left="792" w:firstLine="432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 xml:space="preserve">-Examenul computertomografic a membrului superior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-Examenul prin rezonanţ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magnetic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 xml:space="preserve">a membrului superior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EXPLORAREA RADIOIMAGISTICĂ A MEMBRULUI INFERIOR</w:t>
            </w:r>
          </w:p>
          <w:p w14:paraId="40F47822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3" w:line="238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Radioanatomia membrului inferior</w:t>
            </w:r>
          </w:p>
          <w:p w14:paraId="7DB17D99" w14:textId="77777777" w:rsidR="003E1D57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84" w:line="238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Tehnici de explorare a membrului inferior</w:t>
            </w:r>
          </w:p>
          <w:p w14:paraId="1D2C6134" w14:textId="77777777" w:rsidR="003E1D57" w:rsidRDefault="00000000">
            <w:pPr>
              <w:spacing w:before="81" w:line="226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-Examenul radiologic convenţional</w:t>
            </w:r>
          </w:p>
          <w:p w14:paraId="4A99BCDD" w14:textId="77777777" w:rsidR="003E1D57" w:rsidRDefault="00000000">
            <w:pPr>
              <w:spacing w:before="81" w:line="226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-Examenul computertomografic a membrului inferior</w:t>
            </w:r>
          </w:p>
          <w:p w14:paraId="06EF543D" w14:textId="77777777" w:rsidR="003E1D57" w:rsidRDefault="00000000">
            <w:pPr>
              <w:spacing w:before="86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-Examenul prin rezonanţ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magnetic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membrului inferior</w:t>
            </w:r>
          </w:p>
          <w:p w14:paraId="267F557E" w14:textId="77777777" w:rsidR="003E1D57" w:rsidRDefault="00000000">
            <w:pPr>
              <w:spacing w:before="92" w:line="226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TEHNICI RADIOIMAGISTICE DE EXPLORARE A SÂNULUI</w:t>
            </w:r>
          </w:p>
          <w:p w14:paraId="7DFF987D" w14:textId="77777777" w:rsidR="003E1D57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1" w:line="226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Noţiuni de radioanatomie a sânului</w:t>
            </w:r>
          </w:p>
          <w:p w14:paraId="5189EBD2" w14:textId="77777777" w:rsidR="003E1D57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1" w:line="230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Mamografia diagnostic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</w:p>
          <w:p w14:paraId="3328AD3C" w14:textId="77777777" w:rsidR="003E1D57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2" w:line="226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Principalele incidente ale mamografiei</w:t>
            </w:r>
          </w:p>
          <w:p w14:paraId="3A8A9763" w14:textId="77777777" w:rsidR="003E1D57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1" w:line="230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Alte tipuri de examin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ri mamografice</w:t>
            </w:r>
          </w:p>
          <w:p w14:paraId="71DE7A77" w14:textId="77777777" w:rsidR="003E1D57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8" w:line="230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Ecografia mamar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</w:p>
          <w:p w14:paraId="7F0D2EB3" w14:textId="77777777" w:rsidR="003E1D57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82" w:line="230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Imagistica prin rezonanţ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magnetic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sânului</w:t>
            </w:r>
          </w:p>
          <w:p w14:paraId="37C57274" w14:textId="77777777" w:rsidR="003E1D57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77" w:after="48" w:line="230" w:lineRule="exact"/>
              <w:ind w:left="1224" w:hanging="7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Rolul asistentului de radiologie şi imagistic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medical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</w:p>
        </w:tc>
      </w:tr>
      <w:tr w:rsidR="003E1D57" w14:paraId="13FCA4E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CA7FC50" w14:textId="77777777" w:rsidR="003E1D57" w:rsidRDefault="00000000">
            <w:pPr>
              <w:spacing w:line="283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437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72E01" w14:textId="77777777" w:rsidR="003E1D57" w:rsidRDefault="00000000">
            <w:pPr>
              <w:spacing w:before="48" w:after="5" w:line="230" w:lineRule="exact"/>
              <w:ind w:left="13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desf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șurarea în siguranț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, reglementarea, autorizarea și controlul activit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ților nucleare</w:t>
            </w:r>
          </w:p>
        </w:tc>
      </w:tr>
      <w:tr w:rsidR="003E1D57" w14:paraId="4B750BC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E4EB86F" w14:textId="77777777" w:rsidR="003E1D57" w:rsidRDefault="00000000">
            <w:pPr>
              <w:spacing w:line="278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437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672F6" w14:textId="77777777" w:rsidR="003E1D57" w:rsidRDefault="00000000">
            <w:pPr>
              <w:spacing w:before="43" w:after="9" w:line="226" w:lineRule="exact"/>
              <w:ind w:left="13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Normele privind radioprotecţia persoanelor în cazul expunerilor medicale la radiaţii ionizante</w:t>
            </w:r>
          </w:p>
        </w:tc>
      </w:tr>
      <w:tr w:rsidR="003E1D57" w14:paraId="7CD5AFA4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451A4E9" w14:textId="77777777" w:rsidR="003E1D57" w:rsidRDefault="00000000">
            <w:pPr>
              <w:spacing w:line="293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437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073C2" w14:textId="77777777" w:rsidR="003E1D57" w:rsidRDefault="00000000">
            <w:pPr>
              <w:spacing w:before="48" w:after="19" w:line="226" w:lineRule="exact"/>
              <w:ind w:left="13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drepturile pacientului</w:t>
            </w:r>
          </w:p>
        </w:tc>
      </w:tr>
    </w:tbl>
    <w:p w14:paraId="2CC02270" w14:textId="77777777" w:rsidR="003E1D57" w:rsidRDefault="003E1D57">
      <w:pPr>
        <w:spacing w:after="231" w:line="20" w:lineRule="exact"/>
      </w:pPr>
    </w:p>
    <w:p w14:paraId="61F5DFE7" w14:textId="77777777" w:rsidR="003E1D57" w:rsidRDefault="00000000">
      <w:pPr>
        <w:spacing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3 / 5</w:t>
      </w:r>
    </w:p>
    <w:p w14:paraId="309B8A1E" w14:textId="77777777" w:rsidR="003E1D57" w:rsidRDefault="003E1D57">
      <w:pPr>
        <w:sectPr w:rsidR="003E1D57">
          <w:pgSz w:w="15840" w:h="12240" w:orient="landscape"/>
          <w:pgMar w:top="400" w:right="389" w:bottom="140" w:left="331" w:header="720" w:footer="720" w:gutter="0"/>
          <w:cols w:space="720"/>
        </w:sectPr>
      </w:pPr>
    </w:p>
    <w:p w14:paraId="5A0E7BA3" w14:textId="77777777" w:rsidR="003E1D57" w:rsidRDefault="003E1D57">
      <w:pPr>
        <w:spacing w:before="7" w:line="20" w:lineRule="exact"/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4381"/>
      </w:tblGrid>
      <w:tr w:rsidR="003E1D57" w14:paraId="15B40BC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8A9F4C7" w14:textId="77777777" w:rsidR="003E1D57" w:rsidRDefault="00000000">
            <w:pPr>
              <w:spacing w:after="243" w:line="309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43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6AF5" w14:textId="77777777" w:rsidR="003E1D57" w:rsidRDefault="00000000">
            <w:pPr>
              <w:spacing w:after="6" w:line="273" w:lineRule="exact"/>
              <w:ind w:left="144" w:right="144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modificarea şi completarea Normelor de securitate radiologic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în practica de radioterapie, aprobate prin Ordinul preşedintelui Comisiei Naţionale pentru Controlul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ţilor Nucleare nr. 94/2004</w:t>
            </w:r>
          </w:p>
        </w:tc>
      </w:tr>
      <w:tr w:rsidR="003E1D57" w14:paraId="636CE6C2" w14:textId="77777777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35864C" w14:textId="77777777" w:rsidR="003E1D57" w:rsidRDefault="00000000">
            <w:pPr>
              <w:spacing w:after="243" w:line="308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43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EEBF" w14:textId="77777777" w:rsidR="003E1D57" w:rsidRDefault="00000000">
            <w:pPr>
              <w:spacing w:after="14" w:line="268" w:lineRule="exact"/>
              <w:ind w:left="144" w:right="144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privind exercitarea profesiei de asistent medical generalist, a profesiei de moaş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şi a profesiei de asistent medical, precum si organizarea şi funcţionarea Ordinului Asistenţilor Medicali Generalişti, Moaşelor şi Asistenţilor Medicali din România</w:t>
            </w:r>
          </w:p>
        </w:tc>
      </w:tr>
      <w:tr w:rsidR="003E1D57" w14:paraId="5251D0D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3DD845B" w14:textId="77777777" w:rsidR="003E1D57" w:rsidRDefault="00000000">
            <w:pPr>
              <w:spacing w:line="283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43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B75C5" w14:textId="77777777" w:rsidR="003E1D57" w:rsidRDefault="00000000">
            <w:pPr>
              <w:spacing w:before="45" w:after="5" w:line="233" w:lineRule="exact"/>
              <w:ind w:left="14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Codul de etic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si deontologie al asistentului medical generalist, al moaşei şi al asistentului medical din România</w:t>
            </w:r>
          </w:p>
        </w:tc>
      </w:tr>
      <w:tr w:rsidR="003E1D57" w14:paraId="10CEB376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C4E25B" w14:textId="77777777" w:rsidR="003E1D57" w:rsidRDefault="00000000">
            <w:pPr>
              <w:spacing w:after="243" w:line="309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43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7D46" w14:textId="77777777" w:rsidR="003E1D57" w:rsidRDefault="00000000">
            <w:pPr>
              <w:spacing w:after="10" w:line="269" w:lineRule="exact"/>
              <w:ind w:left="144" w:right="144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tehnice privind gestionarea deşeurilor rezultate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 medicale şi a Metodologiei de culegere a datelor pentru baza naţional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de date privind deşeurile rezultate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 medicale</w:t>
            </w:r>
          </w:p>
        </w:tc>
      </w:tr>
      <w:tr w:rsidR="003E1D57" w14:paraId="31525247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C75EDA" w14:textId="77777777" w:rsidR="003E1D57" w:rsidRDefault="00000000">
            <w:pPr>
              <w:spacing w:after="502" w:line="314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43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EB8BF" w14:textId="77777777" w:rsidR="003E1D57" w:rsidRDefault="00000000">
            <w:pPr>
              <w:spacing w:after="1" w:line="268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tehnice privind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ţarea, dezinfecţia şi sterilizarea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sanitare publice şi private, evaluarea eficacit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ţii procedurilor de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ţenie şi dezinfecţie efectuate în cadrul acestora, procedurile recomandate pentru dezinfecţia mâinilor în funcţie de nivelul de risc, precum şi metodele de evaluare a derul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rii procesului de sterilizare şi controlul eficienţei acestuia</w:t>
            </w:r>
          </w:p>
        </w:tc>
      </w:tr>
      <w:tr w:rsidR="003E1D57" w14:paraId="75388492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E2B2DEF" w14:textId="77777777" w:rsidR="003E1D57" w:rsidRDefault="00000000">
            <w:pPr>
              <w:spacing w:after="8" w:line="309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43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DEFE3" w14:textId="77777777" w:rsidR="003E1D57" w:rsidRDefault="00000000">
            <w:pPr>
              <w:spacing w:before="40" w:after="44" w:line="233" w:lineRule="exact"/>
              <w:ind w:left="14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supraveghere, prevenire şi limitare a infecţiilor asociate asistenţei medicale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sanitare;</w:t>
            </w:r>
          </w:p>
        </w:tc>
      </w:tr>
      <w:tr w:rsidR="003E1D57" w14:paraId="052378F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442BC38" w14:textId="77777777" w:rsidR="003E1D57" w:rsidRDefault="00000000">
            <w:pPr>
              <w:spacing w:line="292" w:lineRule="exact"/>
              <w:ind w:right="139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43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B6877" w14:textId="77777777" w:rsidR="003E1D57" w:rsidRDefault="00000000">
            <w:pPr>
              <w:spacing w:before="44" w:after="18" w:line="230" w:lineRule="exact"/>
              <w:ind w:left="14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aplicare a Legii drepturilor pacientului</w:t>
            </w:r>
          </w:p>
        </w:tc>
      </w:tr>
    </w:tbl>
    <w:p w14:paraId="3CE39BFA" w14:textId="77777777" w:rsidR="003E1D57" w:rsidRDefault="003E1D57">
      <w:pPr>
        <w:spacing w:after="247" w:line="20" w:lineRule="exact"/>
      </w:pPr>
    </w:p>
    <w:p w14:paraId="02E3AB47" w14:textId="77777777" w:rsidR="003E1D57" w:rsidRDefault="00000000">
      <w:pPr>
        <w:spacing w:before="26" w:line="242" w:lineRule="exact"/>
        <w:ind w:left="720"/>
        <w:jc w:val="both"/>
        <w:textAlignment w:val="baseline"/>
        <w:rPr>
          <w:rFonts w:ascii="Calibri" w:eastAsia="Calibri" w:hAnsi="Calibri"/>
          <w:b/>
          <w:color w:val="000000"/>
          <w:spacing w:val="-1"/>
        </w:rPr>
      </w:pPr>
      <w:r>
        <w:rPr>
          <w:rFonts w:ascii="Calibri" w:eastAsia="Calibri" w:hAnsi="Calibri"/>
          <w:b/>
          <w:color w:val="000000"/>
          <w:spacing w:val="-1"/>
        </w:rPr>
        <w:t>BIBLIOGRAFIE</w:t>
      </w:r>
    </w:p>
    <w:p w14:paraId="732E7405" w14:textId="77777777" w:rsidR="003E1D57" w:rsidRDefault="00000000">
      <w:pPr>
        <w:numPr>
          <w:ilvl w:val="0"/>
          <w:numId w:val="6"/>
        </w:numPr>
        <w:tabs>
          <w:tab w:val="clear" w:pos="288"/>
          <w:tab w:val="left" w:pos="720"/>
        </w:tabs>
        <w:spacing w:before="331" w:line="233" w:lineRule="exact"/>
        <w:ind w:left="720" w:hanging="288"/>
        <w:jc w:val="both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r>
        <w:rPr>
          <w:rFonts w:ascii="Calibri" w:eastAsia="Calibri" w:hAnsi="Calibri"/>
          <w:color w:val="000000"/>
          <w:spacing w:val="-2"/>
          <w:sz w:val="23"/>
        </w:rPr>
        <w:t>A.M. Bratu, C. Zaharia – Radioimagistic</w:t>
      </w:r>
      <w:r>
        <w:rPr>
          <w:rFonts w:ascii="Arial Narrow" w:eastAsia="Arial Narrow" w:hAnsi="Arial Narrow"/>
          <w:color w:val="000000"/>
          <w:spacing w:val="-2"/>
          <w:sz w:val="21"/>
        </w:rPr>
        <w:t xml:space="preserve">5 </w:t>
      </w:r>
      <w:r>
        <w:rPr>
          <w:rFonts w:ascii="Calibri" w:eastAsia="Calibri" w:hAnsi="Calibri"/>
          <w:color w:val="000000"/>
          <w:spacing w:val="-2"/>
          <w:sz w:val="23"/>
        </w:rPr>
        <w:t>medical</w:t>
      </w:r>
      <w:r>
        <w:rPr>
          <w:rFonts w:ascii="Arial Narrow" w:eastAsia="Arial Narrow" w:hAnsi="Arial Narrow"/>
          <w:color w:val="000000"/>
          <w:spacing w:val="-2"/>
          <w:sz w:val="21"/>
        </w:rPr>
        <w:t>5</w:t>
      </w:r>
      <w:r>
        <w:rPr>
          <w:rFonts w:ascii="Calibri" w:eastAsia="Calibri" w:hAnsi="Calibri"/>
          <w:color w:val="000000"/>
          <w:spacing w:val="-2"/>
          <w:sz w:val="23"/>
        </w:rPr>
        <w:t>-Radiofizic</w:t>
      </w:r>
      <w:r>
        <w:rPr>
          <w:rFonts w:ascii="Arial Narrow" w:eastAsia="Arial Narrow" w:hAnsi="Arial Narrow"/>
          <w:color w:val="000000"/>
          <w:spacing w:val="-2"/>
          <w:sz w:val="21"/>
        </w:rPr>
        <w:t xml:space="preserve">5 </w:t>
      </w:r>
      <w:r>
        <w:rPr>
          <w:rFonts w:ascii="Calibri" w:eastAsia="Calibri" w:hAnsi="Calibri"/>
          <w:color w:val="000000"/>
          <w:spacing w:val="-2"/>
          <w:sz w:val="23"/>
        </w:rPr>
        <w:t>şi tehnic</w:t>
      </w:r>
      <w:r>
        <w:rPr>
          <w:rFonts w:ascii="Arial Narrow" w:eastAsia="Arial Narrow" w:hAnsi="Arial Narrow"/>
          <w:color w:val="000000"/>
          <w:spacing w:val="-2"/>
          <w:sz w:val="21"/>
        </w:rPr>
        <w:t xml:space="preserve">5 </w:t>
      </w:r>
      <w:r>
        <w:rPr>
          <w:rFonts w:ascii="Calibri" w:eastAsia="Calibri" w:hAnsi="Calibri"/>
          <w:color w:val="000000"/>
          <w:spacing w:val="-2"/>
          <w:sz w:val="23"/>
        </w:rPr>
        <w:t>– Editura Universitar</w:t>
      </w:r>
      <w:r>
        <w:rPr>
          <w:rFonts w:ascii="Arial Narrow" w:eastAsia="Arial Narrow" w:hAnsi="Arial Narrow"/>
          <w:color w:val="000000"/>
          <w:spacing w:val="-2"/>
          <w:sz w:val="21"/>
        </w:rPr>
        <w:t xml:space="preserve">5 </w:t>
      </w:r>
      <w:r>
        <w:rPr>
          <w:rFonts w:ascii="Calibri" w:eastAsia="Calibri" w:hAnsi="Calibri"/>
          <w:color w:val="000000"/>
          <w:spacing w:val="-2"/>
          <w:sz w:val="23"/>
        </w:rPr>
        <w:t>„Carol Davila”, 2016;</w:t>
      </w:r>
    </w:p>
    <w:p w14:paraId="5825CA9F" w14:textId="77777777" w:rsidR="003E1D57" w:rsidRDefault="00000000">
      <w:pPr>
        <w:numPr>
          <w:ilvl w:val="0"/>
          <w:numId w:val="6"/>
        </w:numPr>
        <w:tabs>
          <w:tab w:val="clear" w:pos="288"/>
          <w:tab w:val="left" w:pos="720"/>
        </w:tabs>
        <w:spacing w:before="308" w:line="268" w:lineRule="exact"/>
        <w:ind w:left="720" w:right="288" w:hanging="288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 Nr. 46/2003 din 21 ianuarie 2003 Legea drepturilor pacientului,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51 din 29 ianuarie 2003,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3CDB0868" w14:textId="77777777" w:rsidR="003E1D57" w:rsidRDefault="00000000">
      <w:pPr>
        <w:numPr>
          <w:ilvl w:val="0"/>
          <w:numId w:val="6"/>
        </w:numPr>
        <w:tabs>
          <w:tab w:val="clear" w:pos="288"/>
          <w:tab w:val="left" w:pos="720"/>
        </w:tabs>
        <w:spacing w:before="365" w:line="269" w:lineRule="exact"/>
        <w:ind w:left="720" w:right="288" w:hanging="288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1410/2016 din 12 decembrie 2016 privind aprobarea Normelor de aplicare a Legii drepturilor pacientului nr. 46/2003, publicat în Monitorul Oficial al României, Partea I, nr. 1009 din 15 decembrie 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39DE6508" w14:textId="77777777" w:rsidR="003E1D57" w:rsidRDefault="00000000">
      <w:pPr>
        <w:numPr>
          <w:ilvl w:val="0"/>
          <w:numId w:val="6"/>
        </w:numPr>
        <w:tabs>
          <w:tab w:val="clear" w:pos="288"/>
          <w:tab w:val="left" w:pos="720"/>
        </w:tabs>
        <w:spacing w:before="699" w:line="266" w:lineRule="exact"/>
        <w:ind w:left="720" w:right="288" w:hanging="288"/>
        <w:jc w:val="both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ORDONANŢĂ DE URGENŢĂ Nr. 144 din 28 octombrie 2008 privind exercitarea profesiei de asistent medical generalist, a profesiei de moaş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şi a profesiei de asistent medical, precum şi organizarea şi funcţionarea Ordinului Asistenţilor Medicali Generalişti, Moaşelor şi Asistenţilor Medicali din România, publicat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în Monitorul Oficial al României, partea I, nr. 785 din 24.11.2008, aprobat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cu modific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 prin Legea nr. 53/2014, cu modific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rile și complet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rile ulterioare;</w:t>
      </w:r>
    </w:p>
    <w:p w14:paraId="23D6C949" w14:textId="77777777" w:rsidR="003E1D57" w:rsidRDefault="00000000">
      <w:pPr>
        <w:numPr>
          <w:ilvl w:val="0"/>
          <w:numId w:val="6"/>
        </w:numPr>
        <w:tabs>
          <w:tab w:val="clear" w:pos="288"/>
          <w:tab w:val="left" w:pos="720"/>
        </w:tabs>
        <w:spacing w:before="134" w:line="266" w:lineRule="exact"/>
        <w:ind w:left="720" w:right="288" w:hanging="288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Codul de etic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si deontologie al asistentului medical generalist, al moaşei şi al asistentului medical din România, adoptat prin Hot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rârea Adun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rii generale naţionale a Ordinului Asistenţilor Medicali Generalişti, Moaşelor şi Asistenţilor Medicali din România nr. 2/9 iulie 2009,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560 din 12 august 2009,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01F4C626" w14:textId="77777777" w:rsidR="003E1D57" w:rsidRDefault="00000000">
      <w:pPr>
        <w:numPr>
          <w:ilvl w:val="0"/>
          <w:numId w:val="6"/>
        </w:numPr>
        <w:tabs>
          <w:tab w:val="clear" w:pos="288"/>
          <w:tab w:val="left" w:pos="720"/>
        </w:tabs>
        <w:spacing w:before="264" w:after="1406" w:line="269" w:lineRule="exact"/>
        <w:ind w:left="720" w:right="288" w:hanging="288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1226 din 3 decembrie 2012 pentru aprobarea Normelor tehnice privind gestionarea deşeurilor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 şi a Metodologiei de culegere a datelor pentru baza naţional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de date privind deşeurile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medicale, publicat în Monitorul Oficial al României, partea I, nr. 855 din 18 decembrie 2012;</w:t>
      </w:r>
    </w:p>
    <w:p w14:paraId="26623E01" w14:textId="77777777" w:rsidR="003E1D57" w:rsidRDefault="003E1D57">
      <w:pPr>
        <w:spacing w:before="264" w:after="1406" w:line="269" w:lineRule="exact"/>
        <w:sectPr w:rsidR="003E1D57">
          <w:pgSz w:w="15840" w:h="12240" w:orient="landscape"/>
          <w:pgMar w:top="400" w:right="389" w:bottom="140" w:left="331" w:header="720" w:footer="720" w:gutter="0"/>
          <w:cols w:space="720"/>
        </w:sectPr>
      </w:pPr>
    </w:p>
    <w:p w14:paraId="21F16790" w14:textId="77777777" w:rsidR="003E1D57" w:rsidRDefault="00000000">
      <w:pPr>
        <w:spacing w:before="8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4 / 5</w:t>
      </w:r>
    </w:p>
    <w:p w14:paraId="451EB676" w14:textId="77777777" w:rsidR="003E1D57" w:rsidRDefault="003E1D57">
      <w:pPr>
        <w:sectPr w:rsidR="003E1D57">
          <w:type w:val="continuous"/>
          <w:pgSz w:w="15840" w:h="12240" w:orient="landscape"/>
          <w:pgMar w:top="400" w:right="413" w:bottom="140" w:left="307" w:header="720" w:footer="720" w:gutter="0"/>
          <w:cols w:space="720"/>
        </w:sectPr>
      </w:pPr>
    </w:p>
    <w:p w14:paraId="464A9AB8" w14:textId="77777777" w:rsidR="003E1D57" w:rsidRDefault="00000000">
      <w:pPr>
        <w:numPr>
          <w:ilvl w:val="0"/>
          <w:numId w:val="7"/>
        </w:numPr>
        <w:spacing w:before="75" w:line="268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lastRenderedPageBreak/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1761/2021 din 3 septembrie 2021 pentru aprobarea Normelor tehnice privind cur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ţarea, dezinfecţia şi sterilizarea în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ţile sanitare publice şi private, evaluarea eficacit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procedurilor de cur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ţenie şi dezinfecţie efectuate în cadrul acestora, procedurile recomandate pentru dezinfecţia mâinilor în funcţie de nivelul de risc, precum şi metodele de evaluare a derul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rii procesului de sterilizare şi controlul eficienţei acestuia, publicat în Monitorul Oficial al României, Partea I, nr. 882 din 14 septembrie 2021,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371E541E" w14:textId="77777777" w:rsidR="003E1D57" w:rsidRDefault="00000000">
      <w:pPr>
        <w:numPr>
          <w:ilvl w:val="0"/>
          <w:numId w:val="7"/>
        </w:numPr>
        <w:spacing w:before="427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1101/2016 din 30 septembrie 2016 privind aprobarea Normelor de supraveghere, prevenire şi limitare a infecţiilor asociate asistenţei medicale în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ţile sanitare, publicat în Monitorul Oficial nr. 791 din 7 octombrie 2016;</w:t>
      </w:r>
    </w:p>
    <w:p w14:paraId="218DE37C" w14:textId="77777777" w:rsidR="003E1D57" w:rsidRDefault="00000000">
      <w:pPr>
        <w:numPr>
          <w:ilvl w:val="0"/>
          <w:numId w:val="7"/>
        </w:numPr>
        <w:spacing w:before="268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 Nr. 111/1996 din 10 octombrie 1996 privind desf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şurarea în siguranţ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, reglementarea, autorizarea şi controlul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ţilor nucleare, republicat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552 din 27 iunie 2006,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5B5CC4B1" w14:textId="77777777" w:rsidR="003E1D57" w:rsidRDefault="00000000">
      <w:pPr>
        <w:numPr>
          <w:ilvl w:val="0"/>
          <w:numId w:val="7"/>
        </w:numPr>
        <w:spacing w:before="271" w:line="268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și familiei şi al preşedintelui Comisiei Naţionale pentru Controlul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ţilor Nucleare nr. 285/79/2002 pentru aprobarea Normelor privind radioprotecţia persoanelor în cazul expunerilor medicale la radiaţii ionizante, publicat în Monitorul Oficial al României, partea I, nr.446 bis/25.06.2002,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10F2A06E" w14:textId="77777777" w:rsidR="003E1D57" w:rsidRDefault="00000000">
      <w:pPr>
        <w:numPr>
          <w:ilvl w:val="0"/>
          <w:numId w:val="7"/>
        </w:numPr>
        <w:spacing w:before="257" w:after="6209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Comisiei Națíonale pentru Controlul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ților Nucleare nr. 293 din 30 august 2004 pentru modificarea şi completarea Normelor de securitate radiologic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practica de radioterapie, aprobate prin Ordinul preşedintelui Comisiei Naţionale pentru Controlul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ţilor Nucleare nr. 94/2004, publicat în Monitorul Oficial nr. 1253 din 24 decembrie 2004;</w:t>
      </w:r>
    </w:p>
    <w:p w14:paraId="4701658A" w14:textId="77777777" w:rsidR="003E1D57" w:rsidRDefault="003E1D57">
      <w:pPr>
        <w:spacing w:before="257" w:after="6209" w:line="269" w:lineRule="exact"/>
        <w:sectPr w:rsidR="003E1D57">
          <w:pgSz w:w="15840" w:h="12240" w:orient="landscape"/>
          <w:pgMar w:top="340" w:right="695" w:bottom="140" w:left="725" w:header="720" w:footer="720" w:gutter="0"/>
          <w:cols w:space="720"/>
        </w:sectPr>
      </w:pPr>
    </w:p>
    <w:p w14:paraId="1BA14736" w14:textId="77777777" w:rsidR="003E1D57" w:rsidRDefault="00000000">
      <w:pPr>
        <w:spacing w:before="8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5 / 5</w:t>
      </w:r>
    </w:p>
    <w:sectPr w:rsidR="003E1D57">
      <w:type w:val="continuous"/>
      <w:pgSz w:w="15840" w:h="12240" w:orient="landscape"/>
      <w:pgMar w:top="340" w:right="695" w:bottom="140" w:left="7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20B8" w14:textId="77777777" w:rsidR="009237B9" w:rsidRDefault="009237B9">
      <w:r>
        <w:separator/>
      </w:r>
    </w:p>
  </w:endnote>
  <w:endnote w:type="continuationSeparator" w:id="0">
    <w:p w14:paraId="24F38A98" w14:textId="77777777" w:rsidR="009237B9" w:rsidRDefault="0092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Segoe UI Symbo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04AB" w14:textId="77777777" w:rsidR="009237B9" w:rsidRDefault="009237B9"/>
  </w:footnote>
  <w:footnote w:type="continuationSeparator" w:id="0">
    <w:p w14:paraId="1514D14C" w14:textId="77777777" w:rsidR="009237B9" w:rsidRDefault="00923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1B49"/>
    <w:multiLevelType w:val="multilevel"/>
    <w:tmpl w:val="D4D45A80"/>
    <w:lvl w:ilvl="0">
      <w:numFmt w:val="bullet"/>
      <w:lvlText w:val="§"/>
      <w:lvlJc w:val="left"/>
      <w:pPr>
        <w:tabs>
          <w:tab w:val="left" w:pos="288"/>
        </w:tabs>
      </w:pPr>
      <w:rPr>
        <w:rFonts w:ascii="Wingdings" w:eastAsia="Wingdings" w:hAnsi="Wingdings"/>
        <w:b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0B07BB"/>
    <w:multiLevelType w:val="multilevel"/>
    <w:tmpl w:val="94B08974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110785"/>
    <w:multiLevelType w:val="multilevel"/>
    <w:tmpl w:val="12F6D5F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7698E"/>
    <w:multiLevelType w:val="multilevel"/>
    <w:tmpl w:val="612C45EC"/>
    <w:lvl w:ilvl="0">
      <w:numFmt w:val="bullet"/>
      <w:lvlText w:val="o"/>
      <w:lvlJc w:val="left"/>
      <w:pPr>
        <w:tabs>
          <w:tab w:val="left" w:pos="288"/>
        </w:tabs>
      </w:pPr>
      <w:rPr>
        <w:rFonts w:ascii="Courier New" w:eastAsia="Courier New" w:hAnsi="Courier New"/>
        <w:b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497C95"/>
    <w:multiLevelType w:val="multilevel"/>
    <w:tmpl w:val="8562A12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alibri" w:eastAsia="Calibri" w:hAnsi="Calibri"/>
        <w:color w:val="000000"/>
        <w:spacing w:val="-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7731D2"/>
    <w:multiLevelType w:val="multilevel"/>
    <w:tmpl w:val="FB44F8CC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b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4D6923"/>
    <w:multiLevelType w:val="multilevel"/>
    <w:tmpl w:val="5AF4C120"/>
    <w:lvl w:ilvl="0"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6577477">
    <w:abstractNumId w:val="2"/>
  </w:num>
  <w:num w:numId="2" w16cid:durableId="671841028">
    <w:abstractNumId w:val="1"/>
  </w:num>
  <w:num w:numId="3" w16cid:durableId="987131639">
    <w:abstractNumId w:val="3"/>
  </w:num>
  <w:num w:numId="4" w16cid:durableId="1686204823">
    <w:abstractNumId w:val="0"/>
  </w:num>
  <w:num w:numId="5" w16cid:durableId="529077277">
    <w:abstractNumId w:val="5"/>
  </w:num>
  <w:num w:numId="6" w16cid:durableId="1480347779">
    <w:abstractNumId w:val="4"/>
  </w:num>
  <w:num w:numId="7" w16cid:durableId="259023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57"/>
    <w:rsid w:val="003E1D57"/>
    <w:rsid w:val="00443E5B"/>
    <w:rsid w:val="009237B9"/>
    <w:rsid w:val="00B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332BF00"/>
  <w15:docId w15:val="{D3A9AA29-2C82-493F-ABBB-0871166D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Fil.Maramures OAMGMAMR</cp:lastModifiedBy>
  <cp:revision>3</cp:revision>
  <dcterms:created xsi:type="dcterms:W3CDTF">2026-06-12T04:55:00Z</dcterms:created>
  <dcterms:modified xsi:type="dcterms:W3CDTF">2026-06-12T04:55:00Z</dcterms:modified>
</cp:coreProperties>
</file>