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0D500" w14:textId="77777777" w:rsidR="00274B99" w:rsidRDefault="00000000">
      <w:pPr>
        <w:spacing w:before="83" w:after="71" w:line="287" w:lineRule="exact"/>
        <w:textAlignment w:val="baseline"/>
        <w:rPr>
          <w:rFonts w:ascii="Calibri" w:eastAsia="Calibri" w:hAnsi="Calibri"/>
          <w:b/>
          <w:color w:val="000000"/>
          <w:sz w:val="28"/>
        </w:rPr>
      </w:pPr>
      <w:r>
        <w:rPr>
          <w:rFonts w:ascii="Calibri" w:eastAsia="Calibri" w:hAnsi="Calibri"/>
          <w:b/>
          <w:color w:val="000000"/>
          <w:sz w:val="28"/>
        </w:rPr>
        <w:t>SPECIALITATEA:</w:t>
      </w:r>
    </w:p>
    <w:p w14:paraId="1FC81A79" w14:textId="77777777" w:rsidR="00274B99" w:rsidRDefault="00000000">
      <w:pPr>
        <w:shd w:val="solid" w:color="D3D3D3" w:fill="D3D3D3"/>
        <w:spacing w:after="552" w:line="288" w:lineRule="exact"/>
        <w:textAlignment w:val="baseline"/>
        <w:rPr>
          <w:rFonts w:ascii="Calibri" w:eastAsia="Calibri" w:hAnsi="Calibri"/>
          <w:b/>
          <w:color w:val="000000"/>
          <w:sz w:val="28"/>
        </w:rPr>
      </w:pPr>
      <w:r>
        <w:rPr>
          <w:rFonts w:ascii="Calibri" w:eastAsia="Calibri" w:hAnsi="Calibri"/>
          <w:b/>
          <w:color w:val="000000"/>
          <w:sz w:val="28"/>
        </w:rPr>
        <w:t xml:space="preserve">ASISTENȚĂ MEDICALĂ GENERALĂ </w:t>
      </w:r>
      <w:r>
        <w:rPr>
          <w:rFonts w:ascii="Calibri" w:eastAsia="Calibri" w:hAnsi="Calibri"/>
          <w:color w:val="000000"/>
          <w:sz w:val="28"/>
        </w:rPr>
        <w:t xml:space="preserve">(Include </w:t>
      </w:r>
      <w:proofErr w:type="spellStart"/>
      <w:r>
        <w:rPr>
          <w:rFonts w:ascii="Calibri" w:eastAsia="Calibri" w:hAnsi="Calibri"/>
          <w:color w:val="000000"/>
          <w:sz w:val="28"/>
        </w:rPr>
        <w:t>asistentul</w:t>
      </w:r>
      <w:proofErr w:type="spellEnd"/>
      <w:r>
        <w:rPr>
          <w:rFonts w:ascii="Calibri" w:eastAsia="Calibri" w:hAnsi="Calibri"/>
          <w:color w:val="000000"/>
          <w:sz w:val="28"/>
        </w:rPr>
        <w:t xml:space="preserve"> medical de </w:t>
      </w:r>
      <w:proofErr w:type="spellStart"/>
      <w:r>
        <w:rPr>
          <w:rFonts w:ascii="Calibri" w:eastAsia="Calibri" w:hAnsi="Calibri"/>
          <w:color w:val="000000"/>
          <w:sz w:val="28"/>
        </w:rPr>
        <w:t>pediatrie</w:t>
      </w:r>
      <w:proofErr w:type="spellEnd"/>
      <w:r>
        <w:rPr>
          <w:rFonts w:ascii="Calibri" w:eastAsia="Calibri" w:hAnsi="Calibri"/>
          <w:color w:val="000000"/>
          <w:sz w:val="28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8"/>
        </w:rPr>
        <w:t>şi</w:t>
      </w:r>
      <w:proofErr w:type="spellEnd"/>
      <w:r>
        <w:rPr>
          <w:rFonts w:ascii="Calibri" w:eastAsia="Calibri" w:hAnsi="Calibri"/>
          <w:color w:val="000000"/>
          <w:sz w:val="28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8"/>
        </w:rPr>
        <w:t>ocrotire</w:t>
      </w:r>
      <w:proofErr w:type="spellEnd"/>
      <w:r>
        <w:rPr>
          <w:rFonts w:ascii="Calibri" w:eastAsia="Calibri" w:hAnsi="Calibri"/>
          <w:color w:val="000000"/>
          <w:sz w:val="28"/>
        </w:rPr>
        <w:t>)</w:t>
      </w:r>
    </w:p>
    <w:p w14:paraId="5AAC53A5" w14:textId="77777777" w:rsidR="00274B99" w:rsidRDefault="00000000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line="235" w:lineRule="exact"/>
        <w:jc w:val="center"/>
        <w:textAlignment w:val="baseline"/>
        <w:rPr>
          <w:rFonts w:ascii="Calibri" w:eastAsia="Calibri" w:hAnsi="Calibri"/>
          <w:b/>
          <w:color w:val="000000"/>
        </w:rPr>
      </w:pPr>
      <w:r>
        <w:rPr>
          <w:rFonts w:ascii="Calibri" w:eastAsia="Calibri" w:hAnsi="Calibri"/>
          <w:b/>
          <w:color w:val="000000"/>
        </w:rPr>
        <w:t>TEMATICA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0"/>
      </w:tblGrid>
      <w:tr w:rsidR="00274B99" w:rsidRPr="00D42B79" w14:paraId="5AAF0CDF" w14:textId="77777777">
        <w:tblPrEx>
          <w:tblCellMar>
            <w:top w:w="0" w:type="dxa"/>
            <w:bottom w:w="0" w:type="dxa"/>
          </w:tblCellMar>
        </w:tblPrEx>
        <w:trPr>
          <w:trHeight w:hRule="exact" w:val="8933"/>
        </w:trPr>
        <w:tc>
          <w:tcPr>
            <w:tcW w:w="14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1C9EB" w14:textId="77777777" w:rsidR="00274B99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16" w:line="224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ISTORIC ȘI TENDINȚE</w:t>
            </w:r>
          </w:p>
          <w:p w14:paraId="657C0234" w14:textId="77777777" w:rsidR="00274B99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8" w:line="241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Concepții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practici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și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repere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istorice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(1, vol. I, Cap. 1.1.,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. 3-30)</w:t>
            </w:r>
          </w:p>
          <w:p w14:paraId="616D69D1" w14:textId="77777777" w:rsidR="00274B99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42" w:line="245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Nursingul-științ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și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art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(1, vol. I, Cap. 1.2.,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. 30-35)</w:t>
            </w:r>
          </w:p>
          <w:p w14:paraId="3D816A77" w14:textId="77777777" w:rsidR="00274B99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3" w:line="241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proofErr w:type="spellStart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>Teorii</w:t>
            </w:r>
            <w:proofErr w:type="spellEnd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 xml:space="preserve">, </w:t>
            </w:r>
            <w:proofErr w:type="spellStart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>modele</w:t>
            </w:r>
            <w:proofErr w:type="spellEnd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 xml:space="preserve"> </w:t>
            </w:r>
            <w:proofErr w:type="spellStart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>și</w:t>
            </w:r>
            <w:proofErr w:type="spellEnd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 xml:space="preserve"> </w:t>
            </w:r>
            <w:proofErr w:type="spellStart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>concepte</w:t>
            </w:r>
            <w:proofErr w:type="spellEnd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 xml:space="preserve"> de </w:t>
            </w:r>
            <w:proofErr w:type="spellStart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>îngrijire</w:t>
            </w:r>
            <w:proofErr w:type="spellEnd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 xml:space="preserve"> (1, vol.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I, Cap. 1.3.,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. 35-45)</w:t>
            </w:r>
          </w:p>
          <w:p w14:paraId="28DE3485" w14:textId="77777777" w:rsidR="00274B99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8" w:line="241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proofErr w:type="spellStart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>Modelul</w:t>
            </w:r>
            <w:proofErr w:type="spellEnd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 xml:space="preserve"> de </w:t>
            </w:r>
            <w:proofErr w:type="spellStart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>îngrijire</w:t>
            </w:r>
            <w:proofErr w:type="spellEnd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 xml:space="preserve"> Henderson (</w:t>
            </w:r>
            <w:proofErr w:type="spellStart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>nevoile</w:t>
            </w:r>
            <w:proofErr w:type="spellEnd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 xml:space="preserve"> </w:t>
            </w:r>
            <w:proofErr w:type="spellStart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>fundamentale</w:t>
            </w:r>
            <w:proofErr w:type="spellEnd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 xml:space="preserve">) (1, vol.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I, Cap. 1.4.,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. 45-179)</w:t>
            </w:r>
          </w:p>
          <w:p w14:paraId="6F918B42" w14:textId="77777777" w:rsidR="00274B99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42" w:line="241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proofErr w:type="spellStart"/>
            <w:r w:rsidRPr="00D42B79">
              <w:rPr>
                <w:rFonts w:ascii="Calibri" w:eastAsia="Calibri" w:hAnsi="Calibri"/>
                <w:color w:val="000000"/>
                <w:spacing w:val="-4"/>
                <w:sz w:val="23"/>
                <w:lang w:val="fr-FR"/>
              </w:rPr>
              <w:t>Modelul</w:t>
            </w:r>
            <w:proofErr w:type="spellEnd"/>
            <w:r w:rsidRPr="00D42B79">
              <w:rPr>
                <w:rFonts w:ascii="Calibri" w:eastAsia="Calibri" w:hAnsi="Calibri"/>
                <w:color w:val="000000"/>
                <w:spacing w:val="-4"/>
                <w:sz w:val="23"/>
                <w:lang w:val="fr-FR"/>
              </w:rPr>
              <w:t xml:space="preserve"> de </w:t>
            </w:r>
            <w:proofErr w:type="spellStart"/>
            <w:r w:rsidRPr="00D42B79">
              <w:rPr>
                <w:rFonts w:ascii="Calibri" w:eastAsia="Calibri" w:hAnsi="Calibri"/>
                <w:color w:val="000000"/>
                <w:spacing w:val="-4"/>
                <w:sz w:val="23"/>
                <w:lang w:val="fr-FR"/>
              </w:rPr>
              <w:t>îngrijire</w:t>
            </w:r>
            <w:proofErr w:type="spellEnd"/>
            <w:r w:rsidRPr="00D42B79">
              <w:rPr>
                <w:rFonts w:ascii="Calibri" w:eastAsia="Calibri" w:hAnsi="Calibri"/>
                <w:color w:val="000000"/>
                <w:spacing w:val="-4"/>
                <w:sz w:val="23"/>
                <w:lang w:val="fr-FR"/>
              </w:rPr>
              <w:t xml:space="preserve"> Marjory Gordon (1, vol. </w:t>
            </w: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 xml:space="preserve">I, Cap. 1.5., </w:t>
            </w:r>
            <w:proofErr w:type="spellStart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. 180-189)</w:t>
            </w:r>
          </w:p>
          <w:p w14:paraId="3D9864FA" w14:textId="77777777" w:rsidR="00274B99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7" w:line="241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Procesul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îngrijire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(1, vol. I, Cap. 1.6.,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. 190-199)</w:t>
            </w:r>
          </w:p>
          <w:p w14:paraId="1A66AA5B" w14:textId="77777777" w:rsidR="00274B99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9" w:line="230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ROLUL PROFESIONAL ȘI MEDIUL DE MUNCĂ AL ASISTENTULUI MEDICAL</w:t>
            </w:r>
          </w:p>
          <w:p w14:paraId="6FA22F3C" w14:textId="77777777" w:rsidR="00274B99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7" w:line="242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Rolul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profesional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(1, vol. I, Cap. 2.1.,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. 201-207)</w:t>
            </w:r>
          </w:p>
          <w:p w14:paraId="3BFB0A42" w14:textId="77777777" w:rsidR="00274B99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42" w:line="245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Mediul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de munc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al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asistentului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medical generalist (1, vol. I, Cap. 2.2.,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. 207-256)</w:t>
            </w:r>
          </w:p>
          <w:p w14:paraId="28C54A63" w14:textId="77777777" w:rsidR="00274B99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3" w:line="241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Igiena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prevenirea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și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controlul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infecțiilor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(1, vol. I, Cap. 2.3.,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. 256-310)</w:t>
            </w:r>
          </w:p>
          <w:p w14:paraId="33C38B96" w14:textId="77777777" w:rsidR="00274B99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42" w:line="245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Educația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pentru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s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n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tate (1, vol. I, Cap. 2.4.,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. 311-331)</w:t>
            </w:r>
          </w:p>
          <w:p w14:paraId="6FCEC83D" w14:textId="77777777" w:rsidR="00274B99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4" w:line="245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Leadership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și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comunicare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profesional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(1, vol. I, Cap. 2.5.,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. 332-368)</w:t>
            </w:r>
          </w:p>
          <w:p w14:paraId="6AE4C8B0" w14:textId="77777777" w:rsidR="00274B99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3" w:line="245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Tehnici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de evidenț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și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mișcare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a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bolnavilor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: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internarea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transferul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externarea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decesul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pacientului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în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spital (1, vol. I, Cap. 2.6.,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. 368-453)</w:t>
            </w:r>
          </w:p>
          <w:p w14:paraId="65F403F1" w14:textId="77777777" w:rsidR="00274B99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8" w:line="241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Administrarea</w:t>
            </w:r>
            <w:proofErr w:type="spellEnd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medicamentelor</w:t>
            </w:r>
            <w:proofErr w:type="spellEnd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 xml:space="preserve"> (1, vol. I, Cap. 2.7., </w:t>
            </w:r>
            <w:proofErr w:type="spellStart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. 453-482)</w:t>
            </w:r>
          </w:p>
          <w:p w14:paraId="5D482611" w14:textId="77777777" w:rsidR="00274B99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9" w:line="230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NURSING ÎN MEDICINĂ INTERNĂ ȘI SPECIALITĂȚI ÎNRUDITE</w:t>
            </w:r>
          </w:p>
          <w:p w14:paraId="33E93B22" w14:textId="77777777" w:rsidR="00274B99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7" w:line="242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Nursing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în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afecțiunile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aparatului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respirator (1, vol. II, Cap. 1.1,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. 3-78)</w:t>
            </w:r>
          </w:p>
          <w:p w14:paraId="158E62D8" w14:textId="77777777" w:rsidR="00274B99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42" w:line="241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Nursing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în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afecțiunile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aparatului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cardiovascular (1, vol. II, Cap. 1.2.,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. 78-142)</w:t>
            </w:r>
          </w:p>
          <w:p w14:paraId="1272A3A1" w14:textId="77777777" w:rsidR="00274B99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7" w:line="241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Nursing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în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afecțiunile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aparatului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digestiv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(1, vol. II, Cap. 1.3.,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. 142-170)</w:t>
            </w:r>
          </w:p>
          <w:p w14:paraId="52FC22F1" w14:textId="77777777" w:rsidR="00274B99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7" w:line="242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Nursing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în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afecțiunile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aparatului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excretor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(1, vol. II, Cap. 1.4.,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. 171-207)</w:t>
            </w:r>
          </w:p>
          <w:p w14:paraId="2DD54E05" w14:textId="77777777" w:rsidR="00274B99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42" w:line="241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Nursing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în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afecțiunile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reumatismale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(1, vol. II, Cap. 1.5.,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. 208-228)</w:t>
            </w:r>
          </w:p>
          <w:p w14:paraId="6B1EE0D1" w14:textId="77777777" w:rsidR="00274B99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7" w:line="241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Nursing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în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afecțiunile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hematologice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(1, vol. II, Cap. 1.6.,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. 228-259)</w:t>
            </w:r>
          </w:p>
          <w:p w14:paraId="1AA3AB50" w14:textId="77777777" w:rsidR="00274B99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7" w:line="242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Nursing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în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afecțiunile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endocrine (1, vol. II, Cap. 1.7.,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. 259-287)</w:t>
            </w:r>
          </w:p>
          <w:p w14:paraId="13EFD96F" w14:textId="77777777" w:rsidR="00274B99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42" w:line="241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 xml:space="preserve">Nursing </w:t>
            </w:r>
            <w:proofErr w:type="spellStart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>în</w:t>
            </w:r>
            <w:proofErr w:type="spellEnd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 xml:space="preserve"> </w:t>
            </w:r>
            <w:proofErr w:type="spellStart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>boli</w:t>
            </w:r>
            <w:proofErr w:type="spellEnd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 xml:space="preserve"> </w:t>
            </w:r>
            <w:proofErr w:type="spellStart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>metabolice</w:t>
            </w:r>
            <w:proofErr w:type="spellEnd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 xml:space="preserve"> </w:t>
            </w:r>
            <w:proofErr w:type="spellStart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>și</w:t>
            </w:r>
            <w:proofErr w:type="spellEnd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 xml:space="preserve"> de </w:t>
            </w:r>
            <w:proofErr w:type="spellStart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>nutriție</w:t>
            </w:r>
            <w:proofErr w:type="spellEnd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 xml:space="preserve"> (1, vol.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II, Cap. 1.8.,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. 287-327)</w:t>
            </w:r>
          </w:p>
          <w:p w14:paraId="737521BB" w14:textId="77777777" w:rsidR="00274B99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8" w:line="231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NURSING ÎN CHIRURGIE ȘI SPECIALITĂȚI ÎNRUDITE</w:t>
            </w:r>
          </w:p>
          <w:p w14:paraId="6F9BFBCA" w14:textId="77777777" w:rsidR="00274B99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7" w:line="245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Nursing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în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chirurgia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general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(1, vol. II, Cap. 2.1.,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. 331-380)</w:t>
            </w:r>
          </w:p>
          <w:p w14:paraId="4E177423" w14:textId="77777777" w:rsidR="00274B99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8" w:line="241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Nursing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în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ortopedie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și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traumatologie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(1, vol. II, Cap. 2.2.,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. 380-416)</w:t>
            </w:r>
          </w:p>
          <w:p w14:paraId="74CF3103" w14:textId="77777777" w:rsidR="00274B99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7" w:line="242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Nursing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în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urologie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(1, vol. II, Cap. 2.3.,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. 416-453)</w:t>
            </w:r>
          </w:p>
          <w:p w14:paraId="4B98392C" w14:textId="77777777" w:rsidR="00274B99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7" w:line="245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 xml:space="preserve">Nursing </w:t>
            </w:r>
            <w:proofErr w:type="spellStart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>în</w:t>
            </w:r>
            <w:proofErr w:type="spellEnd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 xml:space="preserve"> chirurgie toracic</w:t>
            </w:r>
            <w:r w:rsidRPr="00D42B79">
              <w:rPr>
                <w:rFonts w:ascii="Arial Narrow" w:eastAsia="Arial Narrow" w:hAnsi="Arial Narrow"/>
                <w:color w:val="000000"/>
                <w:spacing w:val="-3"/>
                <w:sz w:val="21"/>
                <w:lang w:val="fr-FR"/>
              </w:rPr>
              <w:t xml:space="preserve">5 </w:t>
            </w:r>
            <w:proofErr w:type="spellStart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>și</w:t>
            </w:r>
            <w:proofErr w:type="spellEnd"/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 xml:space="preserve"> cardiovascular</w:t>
            </w:r>
            <w:r w:rsidRPr="00D42B79">
              <w:rPr>
                <w:rFonts w:ascii="Arial Narrow" w:eastAsia="Arial Narrow" w:hAnsi="Arial Narrow"/>
                <w:color w:val="000000"/>
                <w:spacing w:val="-3"/>
                <w:sz w:val="21"/>
                <w:lang w:val="fr-FR"/>
              </w:rPr>
              <w:t xml:space="preserve">5 </w:t>
            </w:r>
            <w:r w:rsidRPr="00D42B79">
              <w:rPr>
                <w:rFonts w:ascii="Calibri" w:eastAsia="Calibri" w:hAnsi="Calibri"/>
                <w:color w:val="000000"/>
                <w:spacing w:val="-3"/>
                <w:sz w:val="23"/>
                <w:lang w:val="fr-FR"/>
              </w:rPr>
              <w:t xml:space="preserve">(1, vol.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II, Cap. 2.4.,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. 454-501)</w:t>
            </w:r>
          </w:p>
          <w:p w14:paraId="29D63B35" w14:textId="77777777" w:rsidR="00274B99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8" w:line="241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Nursing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în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otorinolaringologie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(ORL) (1, vol. II, Cap. 2.5.,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. 501-515)</w:t>
            </w:r>
          </w:p>
          <w:p w14:paraId="1AAA1B26" w14:textId="77777777" w:rsidR="00274B99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7" w:line="242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Nursing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în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oftalmologie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 xml:space="preserve"> (1, vol. II, Cap. 2.6., </w:t>
            </w:r>
            <w:proofErr w:type="spellStart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. 516-531)</w:t>
            </w:r>
          </w:p>
          <w:p w14:paraId="0AE051CE" w14:textId="77777777" w:rsidR="00274B99" w:rsidRPr="00D42B79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42" w:after="4" w:line="241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  <w:lang w:val="fr-FR"/>
              </w:rPr>
            </w:pPr>
            <w:r w:rsidRPr="00D42B79">
              <w:rPr>
                <w:rFonts w:ascii="Calibri" w:eastAsia="Calibri" w:hAnsi="Calibri"/>
                <w:color w:val="000000"/>
                <w:spacing w:val="-4"/>
                <w:sz w:val="23"/>
                <w:lang w:val="fr-FR"/>
              </w:rPr>
              <w:t xml:space="preserve">Nursing </w:t>
            </w:r>
            <w:proofErr w:type="spellStart"/>
            <w:r w:rsidRPr="00D42B79">
              <w:rPr>
                <w:rFonts w:ascii="Calibri" w:eastAsia="Calibri" w:hAnsi="Calibri"/>
                <w:color w:val="000000"/>
                <w:spacing w:val="-4"/>
                <w:sz w:val="23"/>
                <w:lang w:val="fr-FR"/>
              </w:rPr>
              <w:t>în</w:t>
            </w:r>
            <w:proofErr w:type="spellEnd"/>
            <w:r w:rsidRPr="00D42B79">
              <w:rPr>
                <w:rFonts w:ascii="Calibri" w:eastAsia="Calibri" w:hAnsi="Calibri"/>
                <w:color w:val="000000"/>
                <w:spacing w:val="-4"/>
                <w:sz w:val="23"/>
                <w:lang w:val="fr-FR"/>
              </w:rPr>
              <w:t xml:space="preserve"> dermatologie (1, vol. II, Cap. 2.7., </w:t>
            </w:r>
            <w:proofErr w:type="spellStart"/>
            <w:r w:rsidRPr="00D42B79">
              <w:rPr>
                <w:rFonts w:ascii="Calibri" w:eastAsia="Calibri" w:hAnsi="Calibri"/>
                <w:color w:val="000000"/>
                <w:spacing w:val="-4"/>
                <w:sz w:val="23"/>
                <w:lang w:val="fr-FR"/>
              </w:rPr>
              <w:t>pag</w:t>
            </w:r>
            <w:proofErr w:type="spellEnd"/>
            <w:r w:rsidRPr="00D42B79">
              <w:rPr>
                <w:rFonts w:ascii="Calibri" w:eastAsia="Calibri" w:hAnsi="Calibri"/>
                <w:color w:val="000000"/>
                <w:spacing w:val="-4"/>
                <w:sz w:val="23"/>
                <w:lang w:val="fr-FR"/>
              </w:rPr>
              <w:t>. 531-560)</w:t>
            </w:r>
          </w:p>
        </w:tc>
      </w:tr>
    </w:tbl>
    <w:p w14:paraId="088DBA54" w14:textId="77777777" w:rsidR="00274B99" w:rsidRPr="00D42B79" w:rsidRDefault="00274B99">
      <w:pPr>
        <w:spacing w:after="55" w:line="20" w:lineRule="exact"/>
        <w:rPr>
          <w:lang w:val="fr-FR"/>
        </w:rPr>
      </w:pPr>
    </w:p>
    <w:p w14:paraId="4031F0E6" w14:textId="77777777" w:rsidR="00274B99" w:rsidRDefault="00000000">
      <w:pPr>
        <w:spacing w:before="12" w:line="26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1 </w:t>
      </w:r>
      <w:r>
        <w:rPr>
          <w:rFonts w:eastAsia="Times New Roman"/>
          <w:color w:val="000000"/>
          <w:sz w:val="24"/>
        </w:rPr>
        <w:t xml:space="preserve">/ </w:t>
      </w:r>
      <w:r>
        <w:rPr>
          <w:rFonts w:eastAsia="Times New Roman"/>
          <w:b/>
          <w:color w:val="000000"/>
          <w:sz w:val="24"/>
        </w:rPr>
        <w:t>3</w:t>
      </w:r>
    </w:p>
    <w:p w14:paraId="56F36CDD" w14:textId="77777777" w:rsidR="00274B99" w:rsidRDefault="00274B99">
      <w:pPr>
        <w:sectPr w:rsidR="00274B99">
          <w:pgSz w:w="15840" w:h="12240" w:orient="landscape"/>
          <w:pgMar w:top="560" w:right="498" w:bottom="180" w:left="422" w:header="720" w:footer="720" w:gutter="0"/>
          <w:cols w:space="720"/>
        </w:sectPr>
      </w:pPr>
    </w:p>
    <w:p w14:paraId="53A434CC" w14:textId="77777777" w:rsidR="00274B99" w:rsidRDefault="00274B99">
      <w:pPr>
        <w:spacing w:before="6" w:line="20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14175"/>
      </w:tblGrid>
      <w:tr w:rsidR="00274B99" w14:paraId="2990E0C3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</w:tcBorders>
            <w:vAlign w:val="bottom"/>
          </w:tcPr>
          <w:p w14:paraId="5D8A6022" w14:textId="77777777" w:rsidR="00274B99" w:rsidRDefault="00000000">
            <w:pPr>
              <w:spacing w:before="322" w:line="213" w:lineRule="exact"/>
              <w:ind w:right="72"/>
              <w:jc w:val="right"/>
              <w:textAlignment w:val="baseline"/>
              <w:rPr>
                <w:rFonts w:ascii="Lucida Console" w:eastAsia="Lucida Console" w:hAnsi="Lucida Console"/>
                <w:color w:val="000000"/>
                <w:sz w:val="24"/>
              </w:rPr>
            </w:pPr>
            <w:r>
              <w:rPr>
                <w:rFonts w:ascii="Lucida Console" w:eastAsia="Lucida Console" w:hAnsi="Lucida Console"/>
                <w:color w:val="000000"/>
                <w:sz w:val="24"/>
              </w:rPr>
              <w:t>➢</w:t>
            </w:r>
          </w:p>
          <w:p w14:paraId="2096D304" w14:textId="77777777" w:rsidR="00274B99" w:rsidRDefault="00000000">
            <w:pPr>
              <w:spacing w:before="622" w:after="8" w:line="213" w:lineRule="exact"/>
              <w:ind w:right="72"/>
              <w:jc w:val="right"/>
              <w:textAlignment w:val="baseline"/>
              <w:rPr>
                <w:rFonts w:ascii="Lucida Console" w:eastAsia="Lucida Console" w:hAnsi="Lucida Console"/>
                <w:color w:val="000000"/>
                <w:sz w:val="24"/>
              </w:rPr>
            </w:pPr>
            <w:r>
              <w:rPr>
                <w:rFonts w:ascii="Lucida Console" w:eastAsia="Lucida Console" w:hAnsi="Lucida Console"/>
                <w:color w:val="000000"/>
                <w:sz w:val="24"/>
              </w:rPr>
              <w:t>➢</w:t>
            </w:r>
          </w:p>
        </w:tc>
        <w:tc>
          <w:tcPr>
            <w:tcW w:w="14175" w:type="dxa"/>
            <w:tcBorders>
              <w:top w:val="single" w:sz="5" w:space="0" w:color="000000"/>
              <w:right w:val="single" w:sz="5" w:space="0" w:color="000000"/>
            </w:tcBorders>
            <w:vAlign w:val="bottom"/>
          </w:tcPr>
          <w:p w14:paraId="552A120D" w14:textId="77777777" w:rsidR="00274B99" w:rsidRDefault="00000000">
            <w:pPr>
              <w:spacing w:before="302" w:line="226" w:lineRule="exact"/>
              <w:ind w:left="72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NURSING ÎN URGENȚE MEDICO-CHIRURGICALE</w:t>
            </w:r>
          </w:p>
          <w:p w14:paraId="4A034F25" w14:textId="77777777" w:rsidR="00274B99" w:rsidRDefault="00000000">
            <w:pPr>
              <w:numPr>
                <w:ilvl w:val="0"/>
                <w:numId w:val="3"/>
              </w:numPr>
              <w:tabs>
                <w:tab w:val="clear" w:pos="432"/>
                <w:tab w:val="left" w:pos="864"/>
              </w:tabs>
              <w:spacing w:before="45" w:line="239" w:lineRule="exact"/>
              <w:ind w:left="144" w:firstLine="288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Nursing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în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ATI (1, vol. III, Cap. 1.1,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</w:rPr>
              <w:t>. 3-40)</w:t>
            </w:r>
          </w:p>
          <w:p w14:paraId="7C0010C9" w14:textId="77777777" w:rsidR="00274B99" w:rsidRDefault="00000000">
            <w:pPr>
              <w:numPr>
                <w:ilvl w:val="0"/>
                <w:numId w:val="3"/>
              </w:numPr>
              <w:tabs>
                <w:tab w:val="clear" w:pos="432"/>
                <w:tab w:val="left" w:pos="864"/>
              </w:tabs>
              <w:spacing w:before="13" w:after="17" w:line="268" w:lineRule="exact"/>
              <w:ind w:left="144" w:firstLine="288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Nursing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în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urgențe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medico-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chirurgicale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situații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de criz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și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dezastre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(1, vol. III, Cap. 1.2.,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. 40-225) </w:t>
            </w:r>
            <w:r>
              <w:rPr>
                <w:rFonts w:ascii="Calibri" w:eastAsia="Calibri" w:hAnsi="Calibri"/>
                <w:color w:val="000000"/>
              </w:rPr>
              <w:br/>
              <w:t>NURSING ÎN NEURO-PSIHIATRIE</w:t>
            </w:r>
          </w:p>
        </w:tc>
      </w:tr>
      <w:tr w:rsidR="00274B99" w:rsidRPr="00D42B79" w14:paraId="18E5CC5D" w14:textId="77777777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725" w:type="dxa"/>
            <w:tcBorders>
              <w:left w:val="single" w:sz="5" w:space="0" w:color="000000"/>
            </w:tcBorders>
          </w:tcPr>
          <w:p w14:paraId="360B687D" w14:textId="77777777" w:rsidR="00274B99" w:rsidRDefault="00000000">
            <w:pPr>
              <w:textAlignment w:val="baseline"/>
              <w:rPr>
                <w:rFonts w:ascii="Lucida Console" w:eastAsia="Lucida Console" w:hAnsi="Lucida Console"/>
                <w:color w:val="000000"/>
                <w:sz w:val="24"/>
                <w:lang w:val="ro-RO"/>
              </w:rPr>
            </w:pPr>
            <w:r>
              <w:rPr>
                <w:rFonts w:ascii="Lucida Console" w:eastAsia="Lucida Console" w:hAnsi="Lucida Console"/>
                <w:color w:val="000000"/>
                <w:sz w:val="24"/>
                <w:lang w:val="ro-RO"/>
              </w:rPr>
              <w:t xml:space="preserve"> </w:t>
            </w:r>
          </w:p>
        </w:tc>
        <w:tc>
          <w:tcPr>
            <w:tcW w:w="14175" w:type="dxa"/>
            <w:tcBorders>
              <w:right w:val="single" w:sz="5" w:space="0" w:color="000000"/>
            </w:tcBorders>
            <w:vAlign w:val="center"/>
          </w:tcPr>
          <w:p w14:paraId="6EB46078" w14:textId="77777777" w:rsidR="00274B99" w:rsidRPr="00D42B79" w:rsidRDefault="00000000">
            <w:pPr>
              <w:numPr>
                <w:ilvl w:val="0"/>
                <w:numId w:val="3"/>
              </w:numPr>
              <w:tabs>
                <w:tab w:val="clear" w:pos="432"/>
                <w:tab w:val="left" w:pos="864"/>
              </w:tabs>
              <w:spacing w:after="24" w:line="238" w:lineRule="exact"/>
              <w:ind w:left="432"/>
              <w:textAlignment w:val="baseline"/>
              <w:rPr>
                <w:rFonts w:ascii="Calibri" w:eastAsia="Calibri" w:hAnsi="Calibri"/>
                <w:color w:val="000000"/>
                <w:lang w:val="fr-FR"/>
              </w:rPr>
            </w:pPr>
            <w:r w:rsidRPr="00D42B79">
              <w:rPr>
                <w:rFonts w:ascii="Calibri" w:eastAsia="Calibri" w:hAnsi="Calibri"/>
                <w:color w:val="000000"/>
                <w:lang w:val="fr-FR"/>
              </w:rPr>
              <w:t xml:space="preserve">Nursing </w:t>
            </w:r>
            <w:proofErr w:type="spellStart"/>
            <w:r w:rsidRPr="00D42B79">
              <w:rPr>
                <w:rFonts w:ascii="Calibri" w:eastAsia="Calibri" w:hAnsi="Calibri"/>
                <w:color w:val="000000"/>
                <w:lang w:val="fr-FR"/>
              </w:rPr>
              <w:t>în</w:t>
            </w:r>
            <w:proofErr w:type="spellEnd"/>
            <w:r w:rsidRPr="00D42B79">
              <w:rPr>
                <w:rFonts w:ascii="Calibri" w:eastAsia="Calibri" w:hAnsi="Calibri"/>
                <w:color w:val="000000"/>
                <w:lang w:val="fr-FR"/>
              </w:rPr>
              <w:t xml:space="preserve"> neurologie (1, vol. III, Cap. 2.1., </w:t>
            </w:r>
            <w:proofErr w:type="spellStart"/>
            <w:r w:rsidRPr="00D42B79">
              <w:rPr>
                <w:rFonts w:ascii="Calibri" w:eastAsia="Calibri" w:hAnsi="Calibri"/>
                <w:color w:val="000000"/>
                <w:lang w:val="fr-FR"/>
              </w:rPr>
              <w:t>pag</w:t>
            </w:r>
            <w:proofErr w:type="spellEnd"/>
            <w:r w:rsidRPr="00D42B79">
              <w:rPr>
                <w:rFonts w:ascii="Calibri" w:eastAsia="Calibri" w:hAnsi="Calibri"/>
                <w:color w:val="000000"/>
                <w:lang w:val="fr-FR"/>
              </w:rPr>
              <w:t>. 229-306)</w:t>
            </w:r>
          </w:p>
        </w:tc>
      </w:tr>
      <w:tr w:rsidR="00274B99" w14:paraId="6663C6B4" w14:textId="77777777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725" w:type="dxa"/>
            <w:tcBorders>
              <w:left w:val="single" w:sz="5" w:space="0" w:color="000000"/>
            </w:tcBorders>
          </w:tcPr>
          <w:p w14:paraId="42DDCD7F" w14:textId="77777777" w:rsidR="00274B99" w:rsidRDefault="00000000">
            <w:pPr>
              <w:textAlignment w:val="baseline"/>
              <w:rPr>
                <w:rFonts w:ascii="Lucida Console" w:eastAsia="Lucida Console" w:hAnsi="Lucida Console"/>
                <w:color w:val="000000"/>
                <w:sz w:val="24"/>
                <w:lang w:val="ro-RO"/>
              </w:rPr>
            </w:pPr>
            <w:r>
              <w:rPr>
                <w:rFonts w:ascii="Lucida Console" w:eastAsia="Lucida Console" w:hAnsi="Lucida Console"/>
                <w:color w:val="000000"/>
                <w:sz w:val="24"/>
                <w:lang w:val="ro-RO"/>
              </w:rPr>
              <w:t xml:space="preserve"> </w:t>
            </w:r>
          </w:p>
        </w:tc>
        <w:tc>
          <w:tcPr>
            <w:tcW w:w="14175" w:type="dxa"/>
            <w:tcBorders>
              <w:right w:val="single" w:sz="5" w:space="0" w:color="000000"/>
            </w:tcBorders>
            <w:vAlign w:val="center"/>
          </w:tcPr>
          <w:p w14:paraId="52216670" w14:textId="77777777" w:rsidR="00274B99" w:rsidRDefault="00000000">
            <w:pPr>
              <w:numPr>
                <w:ilvl w:val="0"/>
                <w:numId w:val="3"/>
              </w:numPr>
              <w:tabs>
                <w:tab w:val="clear" w:pos="432"/>
                <w:tab w:val="left" w:pos="864"/>
              </w:tabs>
              <w:spacing w:after="1" w:line="242" w:lineRule="exact"/>
              <w:ind w:left="432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Nursing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în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s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</w:rPr>
              <w:t>n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</w:rPr>
              <w:t>tate mintal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și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psihiatrie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(1, vol. III, Cap. 2.2.,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</w:rPr>
              <w:t>. 306-344)</w:t>
            </w:r>
          </w:p>
        </w:tc>
      </w:tr>
      <w:tr w:rsidR="00274B99" w14:paraId="5B8AE241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25" w:type="dxa"/>
            <w:tcBorders>
              <w:left w:val="single" w:sz="5" w:space="0" w:color="000000"/>
            </w:tcBorders>
            <w:vAlign w:val="center"/>
          </w:tcPr>
          <w:p w14:paraId="1CCAD670" w14:textId="77777777" w:rsidR="00274B99" w:rsidRDefault="00000000">
            <w:pPr>
              <w:spacing w:before="44" w:after="2" w:line="213" w:lineRule="exact"/>
              <w:ind w:right="96"/>
              <w:jc w:val="right"/>
              <w:textAlignment w:val="baseline"/>
              <w:rPr>
                <w:rFonts w:ascii="Lucida Console" w:eastAsia="Lucida Console" w:hAnsi="Lucida Console"/>
                <w:color w:val="000000"/>
                <w:sz w:val="24"/>
              </w:rPr>
            </w:pPr>
            <w:r>
              <w:rPr>
                <w:rFonts w:ascii="Lucida Console" w:eastAsia="Lucida Console" w:hAnsi="Lucida Console"/>
                <w:color w:val="000000"/>
                <w:sz w:val="24"/>
              </w:rPr>
              <w:t>➢</w:t>
            </w:r>
          </w:p>
        </w:tc>
        <w:tc>
          <w:tcPr>
            <w:tcW w:w="14175" w:type="dxa"/>
            <w:tcBorders>
              <w:right w:val="single" w:sz="5" w:space="0" w:color="000000"/>
            </w:tcBorders>
            <w:vAlign w:val="center"/>
          </w:tcPr>
          <w:p w14:paraId="2C914182" w14:textId="77777777" w:rsidR="00274B99" w:rsidRDefault="00000000">
            <w:pPr>
              <w:spacing w:after="9" w:line="230" w:lineRule="exact"/>
              <w:ind w:left="9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NURSING ÎN OBSTETRICĂ-GINECOLOGIE (1, vol. III, Cap. 3,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</w:rPr>
              <w:t>. 347-416)</w:t>
            </w:r>
          </w:p>
        </w:tc>
      </w:tr>
      <w:tr w:rsidR="00274B99" w14:paraId="451E234C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25" w:type="dxa"/>
            <w:tcBorders>
              <w:left w:val="single" w:sz="5" w:space="0" w:color="000000"/>
            </w:tcBorders>
            <w:vAlign w:val="center"/>
          </w:tcPr>
          <w:p w14:paraId="7A16C322" w14:textId="77777777" w:rsidR="00274B99" w:rsidRDefault="00000000">
            <w:pPr>
              <w:spacing w:before="44" w:after="7" w:line="213" w:lineRule="exact"/>
              <w:ind w:right="96"/>
              <w:jc w:val="right"/>
              <w:textAlignment w:val="baseline"/>
              <w:rPr>
                <w:rFonts w:ascii="Lucida Console" w:eastAsia="Lucida Console" w:hAnsi="Lucida Console"/>
                <w:color w:val="000000"/>
                <w:sz w:val="24"/>
              </w:rPr>
            </w:pPr>
            <w:r>
              <w:rPr>
                <w:rFonts w:ascii="Lucida Console" w:eastAsia="Lucida Console" w:hAnsi="Lucida Console"/>
                <w:color w:val="000000"/>
                <w:sz w:val="24"/>
              </w:rPr>
              <w:t>➢</w:t>
            </w:r>
          </w:p>
        </w:tc>
        <w:tc>
          <w:tcPr>
            <w:tcW w:w="14175" w:type="dxa"/>
            <w:tcBorders>
              <w:right w:val="single" w:sz="5" w:space="0" w:color="000000"/>
            </w:tcBorders>
            <w:vAlign w:val="center"/>
          </w:tcPr>
          <w:p w14:paraId="5648E24A" w14:textId="77777777" w:rsidR="00274B99" w:rsidRDefault="00000000">
            <w:pPr>
              <w:spacing w:after="14" w:line="230" w:lineRule="exact"/>
              <w:ind w:left="9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PUERICULTURĂ, PEDIATRIE ȘI NURSING SPECIFIC (1, vol. III, Cap. 4,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</w:rPr>
              <w:t>. 419-492)</w:t>
            </w:r>
          </w:p>
        </w:tc>
      </w:tr>
      <w:tr w:rsidR="00274B99" w14:paraId="6465BBB8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25" w:type="dxa"/>
            <w:tcBorders>
              <w:left w:val="single" w:sz="5" w:space="0" w:color="000000"/>
            </w:tcBorders>
            <w:vAlign w:val="center"/>
          </w:tcPr>
          <w:p w14:paraId="303D0276" w14:textId="77777777" w:rsidR="00274B99" w:rsidRDefault="00000000">
            <w:pPr>
              <w:spacing w:before="43" w:after="12" w:line="214" w:lineRule="exact"/>
              <w:ind w:right="96"/>
              <w:jc w:val="right"/>
              <w:textAlignment w:val="baseline"/>
              <w:rPr>
                <w:rFonts w:ascii="Lucida Console" w:eastAsia="Lucida Console" w:hAnsi="Lucida Console"/>
                <w:color w:val="000000"/>
                <w:sz w:val="24"/>
              </w:rPr>
            </w:pPr>
            <w:r>
              <w:rPr>
                <w:rFonts w:ascii="Lucida Console" w:eastAsia="Lucida Console" w:hAnsi="Lucida Console"/>
                <w:color w:val="000000"/>
                <w:sz w:val="24"/>
              </w:rPr>
              <w:t>➢</w:t>
            </w:r>
          </w:p>
        </w:tc>
        <w:tc>
          <w:tcPr>
            <w:tcW w:w="14175" w:type="dxa"/>
            <w:tcBorders>
              <w:right w:val="single" w:sz="5" w:space="0" w:color="000000"/>
            </w:tcBorders>
            <w:vAlign w:val="center"/>
          </w:tcPr>
          <w:p w14:paraId="2F943944" w14:textId="77777777" w:rsidR="00274B99" w:rsidRDefault="00000000">
            <w:pPr>
              <w:spacing w:after="19" w:line="226" w:lineRule="exact"/>
              <w:ind w:left="96"/>
              <w:textAlignment w:val="baseline"/>
              <w:rPr>
                <w:rFonts w:ascii="Calibri" w:eastAsia="Calibri" w:hAnsi="Calibri"/>
                <w:color w:val="000000"/>
              </w:rPr>
            </w:pPr>
            <w:r w:rsidRPr="00D42B79">
              <w:rPr>
                <w:rFonts w:ascii="Calibri" w:eastAsia="Calibri" w:hAnsi="Calibri"/>
                <w:color w:val="000000"/>
                <w:lang w:val="fr-FR"/>
              </w:rPr>
              <w:t xml:space="preserve">EPIDEMIOLOGIE ȘI NURSING ÎN BOLI INFECȚIOASE (1, vol. </w:t>
            </w:r>
            <w:r>
              <w:rPr>
                <w:rFonts w:ascii="Calibri" w:eastAsia="Calibri" w:hAnsi="Calibri"/>
                <w:color w:val="000000"/>
              </w:rPr>
              <w:t xml:space="preserve">III, Cap. 5,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</w:rPr>
              <w:t>. 495-527)</w:t>
            </w:r>
          </w:p>
        </w:tc>
      </w:tr>
      <w:tr w:rsidR="00274B99" w14:paraId="052B96FA" w14:textId="77777777">
        <w:tblPrEx>
          <w:tblCellMar>
            <w:top w:w="0" w:type="dxa"/>
            <w:bottom w:w="0" w:type="dxa"/>
          </w:tblCellMar>
        </w:tblPrEx>
        <w:trPr>
          <w:trHeight w:hRule="exact" w:val="268"/>
        </w:trPr>
        <w:tc>
          <w:tcPr>
            <w:tcW w:w="725" w:type="dxa"/>
            <w:tcBorders>
              <w:left w:val="single" w:sz="5" w:space="0" w:color="000000"/>
            </w:tcBorders>
            <w:vAlign w:val="center"/>
          </w:tcPr>
          <w:p w14:paraId="2DDF6FC4" w14:textId="77777777" w:rsidR="00274B99" w:rsidRDefault="00000000">
            <w:pPr>
              <w:spacing w:before="43" w:after="3" w:line="213" w:lineRule="exact"/>
              <w:ind w:right="96"/>
              <w:jc w:val="right"/>
              <w:textAlignment w:val="baseline"/>
              <w:rPr>
                <w:rFonts w:ascii="Lucida Console" w:eastAsia="Lucida Console" w:hAnsi="Lucida Console"/>
                <w:color w:val="000000"/>
                <w:sz w:val="24"/>
              </w:rPr>
            </w:pPr>
            <w:r>
              <w:rPr>
                <w:rFonts w:ascii="Lucida Console" w:eastAsia="Lucida Console" w:hAnsi="Lucida Console"/>
                <w:color w:val="000000"/>
                <w:sz w:val="24"/>
              </w:rPr>
              <w:t>➢</w:t>
            </w:r>
          </w:p>
        </w:tc>
        <w:tc>
          <w:tcPr>
            <w:tcW w:w="14175" w:type="dxa"/>
            <w:tcBorders>
              <w:right w:val="single" w:sz="5" w:space="0" w:color="000000"/>
            </w:tcBorders>
            <w:vAlign w:val="center"/>
          </w:tcPr>
          <w:p w14:paraId="6FCF7796" w14:textId="77777777" w:rsidR="00274B99" w:rsidRDefault="00000000">
            <w:pPr>
              <w:spacing w:after="9" w:line="227" w:lineRule="exact"/>
              <w:ind w:left="9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GERONTOLOGIE, GERIATRIE ȘI NURSING SPECIFIC (1, vol. III, Cap. 6,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</w:rPr>
              <w:t>. 531-552)</w:t>
            </w:r>
          </w:p>
        </w:tc>
      </w:tr>
      <w:tr w:rsidR="00274B99" w14:paraId="55BECED5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25" w:type="dxa"/>
            <w:tcBorders>
              <w:left w:val="single" w:sz="5" w:space="0" w:color="000000"/>
            </w:tcBorders>
            <w:vAlign w:val="center"/>
          </w:tcPr>
          <w:p w14:paraId="744BB46E" w14:textId="77777777" w:rsidR="00274B99" w:rsidRDefault="00000000">
            <w:pPr>
              <w:spacing w:before="44" w:after="7" w:line="213" w:lineRule="exact"/>
              <w:ind w:right="96"/>
              <w:jc w:val="right"/>
              <w:textAlignment w:val="baseline"/>
              <w:rPr>
                <w:rFonts w:ascii="Lucida Console" w:eastAsia="Lucida Console" w:hAnsi="Lucida Console"/>
                <w:color w:val="000000"/>
                <w:sz w:val="24"/>
              </w:rPr>
            </w:pPr>
            <w:r>
              <w:rPr>
                <w:rFonts w:ascii="Lucida Console" w:eastAsia="Lucida Console" w:hAnsi="Lucida Console"/>
                <w:color w:val="000000"/>
                <w:sz w:val="24"/>
              </w:rPr>
              <w:t>➢</w:t>
            </w:r>
          </w:p>
        </w:tc>
        <w:tc>
          <w:tcPr>
            <w:tcW w:w="14175" w:type="dxa"/>
            <w:tcBorders>
              <w:right w:val="single" w:sz="5" w:space="0" w:color="000000"/>
            </w:tcBorders>
            <w:vAlign w:val="center"/>
          </w:tcPr>
          <w:p w14:paraId="1755E855" w14:textId="77777777" w:rsidR="00274B99" w:rsidRDefault="00000000">
            <w:pPr>
              <w:spacing w:after="14" w:line="226" w:lineRule="exact"/>
              <w:ind w:left="9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ONCOLOGIE ȘI NURSING SPECIFIC (1, vol. III, Cap. 7,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</w:rPr>
              <w:t>. 555-613)</w:t>
            </w:r>
          </w:p>
        </w:tc>
      </w:tr>
      <w:tr w:rsidR="00274B99" w:rsidRPr="00D42B79" w14:paraId="175CEA3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25" w:type="dxa"/>
            <w:tcBorders>
              <w:left w:val="single" w:sz="5" w:space="0" w:color="000000"/>
            </w:tcBorders>
            <w:vAlign w:val="center"/>
          </w:tcPr>
          <w:p w14:paraId="1411A5F0" w14:textId="77777777" w:rsidR="00274B99" w:rsidRDefault="00000000">
            <w:pPr>
              <w:spacing w:before="44" w:line="211" w:lineRule="exact"/>
              <w:ind w:right="96"/>
              <w:jc w:val="right"/>
              <w:textAlignment w:val="baseline"/>
              <w:rPr>
                <w:rFonts w:ascii="Lucida Console" w:eastAsia="Lucida Console" w:hAnsi="Lucida Console"/>
                <w:color w:val="000000"/>
                <w:sz w:val="24"/>
              </w:rPr>
            </w:pPr>
            <w:r>
              <w:rPr>
                <w:rFonts w:ascii="Lucida Console" w:eastAsia="Lucida Console" w:hAnsi="Lucida Console"/>
                <w:color w:val="000000"/>
                <w:sz w:val="24"/>
              </w:rPr>
              <w:t>➢</w:t>
            </w:r>
          </w:p>
        </w:tc>
        <w:tc>
          <w:tcPr>
            <w:tcW w:w="14175" w:type="dxa"/>
            <w:tcBorders>
              <w:right w:val="single" w:sz="5" w:space="0" w:color="000000"/>
            </w:tcBorders>
            <w:vAlign w:val="center"/>
          </w:tcPr>
          <w:p w14:paraId="04179287" w14:textId="77777777" w:rsidR="00274B99" w:rsidRPr="00D42B79" w:rsidRDefault="00000000">
            <w:pPr>
              <w:spacing w:after="5" w:line="226" w:lineRule="exact"/>
              <w:ind w:left="96"/>
              <w:textAlignment w:val="baseline"/>
              <w:rPr>
                <w:rFonts w:ascii="Calibri" w:eastAsia="Calibri" w:hAnsi="Calibri"/>
                <w:color w:val="000000"/>
                <w:lang w:val="fr-FR"/>
              </w:rPr>
            </w:pPr>
            <w:r w:rsidRPr="00D42B79">
              <w:rPr>
                <w:rFonts w:ascii="Calibri" w:eastAsia="Calibri" w:hAnsi="Calibri"/>
                <w:color w:val="000000"/>
                <w:lang w:val="fr-FR"/>
              </w:rPr>
              <w:t xml:space="preserve">ÎNGRIJIRI PALIATIVE (1, vol. III, Cap. 8, </w:t>
            </w:r>
            <w:proofErr w:type="spellStart"/>
            <w:r w:rsidRPr="00D42B79">
              <w:rPr>
                <w:rFonts w:ascii="Calibri" w:eastAsia="Calibri" w:hAnsi="Calibri"/>
                <w:color w:val="000000"/>
                <w:lang w:val="fr-FR"/>
              </w:rPr>
              <w:t>pag</w:t>
            </w:r>
            <w:proofErr w:type="spellEnd"/>
            <w:r w:rsidRPr="00D42B79">
              <w:rPr>
                <w:rFonts w:ascii="Calibri" w:eastAsia="Calibri" w:hAnsi="Calibri"/>
                <w:color w:val="000000"/>
                <w:lang w:val="fr-FR"/>
              </w:rPr>
              <w:t>. 617-642)</w:t>
            </w:r>
          </w:p>
        </w:tc>
      </w:tr>
      <w:tr w:rsidR="00274B99" w14:paraId="08D52779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25" w:type="dxa"/>
            <w:tcBorders>
              <w:left w:val="single" w:sz="5" w:space="0" w:color="000000"/>
            </w:tcBorders>
            <w:vAlign w:val="center"/>
          </w:tcPr>
          <w:p w14:paraId="6291D0B0" w14:textId="77777777" w:rsidR="00274B99" w:rsidRDefault="00000000">
            <w:pPr>
              <w:spacing w:before="44" w:after="2" w:line="213" w:lineRule="exact"/>
              <w:ind w:right="96"/>
              <w:jc w:val="right"/>
              <w:textAlignment w:val="baseline"/>
              <w:rPr>
                <w:rFonts w:ascii="Lucida Console" w:eastAsia="Lucida Console" w:hAnsi="Lucida Console"/>
                <w:color w:val="000000"/>
                <w:sz w:val="24"/>
              </w:rPr>
            </w:pPr>
            <w:r>
              <w:rPr>
                <w:rFonts w:ascii="Lucida Console" w:eastAsia="Lucida Console" w:hAnsi="Lucida Console"/>
                <w:color w:val="000000"/>
                <w:sz w:val="24"/>
              </w:rPr>
              <w:t>➢</w:t>
            </w:r>
          </w:p>
        </w:tc>
        <w:tc>
          <w:tcPr>
            <w:tcW w:w="14175" w:type="dxa"/>
            <w:tcBorders>
              <w:right w:val="single" w:sz="5" w:space="0" w:color="000000"/>
            </w:tcBorders>
            <w:vAlign w:val="center"/>
          </w:tcPr>
          <w:p w14:paraId="0EFFDD30" w14:textId="77777777" w:rsidR="00274B99" w:rsidRDefault="00000000">
            <w:pPr>
              <w:spacing w:after="9" w:line="230" w:lineRule="exact"/>
              <w:ind w:left="96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NURSING COMUNITAR ȘI ÎNGRIJIREA PERSOANELOR CU DIZABILITĂȚI (1, vol. III, Cap. 9,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</w:rPr>
              <w:t>. 645-697)</w:t>
            </w:r>
          </w:p>
        </w:tc>
      </w:tr>
      <w:tr w:rsidR="00274B99" w14:paraId="4270FFCF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25" w:type="dxa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745806CC" w14:textId="77777777" w:rsidR="00274B99" w:rsidRDefault="00000000">
            <w:pPr>
              <w:spacing w:before="43" w:after="7" w:line="214" w:lineRule="exact"/>
              <w:ind w:right="96"/>
              <w:jc w:val="right"/>
              <w:textAlignment w:val="baseline"/>
              <w:rPr>
                <w:rFonts w:ascii="Lucida Console" w:eastAsia="Lucida Console" w:hAnsi="Lucida Console"/>
                <w:color w:val="000000"/>
                <w:sz w:val="24"/>
              </w:rPr>
            </w:pPr>
            <w:r>
              <w:rPr>
                <w:rFonts w:ascii="Lucida Console" w:eastAsia="Lucida Console" w:hAnsi="Lucida Console"/>
                <w:color w:val="000000"/>
                <w:sz w:val="24"/>
              </w:rPr>
              <w:t>➢</w:t>
            </w:r>
          </w:p>
        </w:tc>
        <w:tc>
          <w:tcPr>
            <w:tcW w:w="14175" w:type="dxa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7009C900" w14:textId="77777777" w:rsidR="00274B99" w:rsidRDefault="00000000">
            <w:pPr>
              <w:spacing w:after="14" w:line="226" w:lineRule="exact"/>
              <w:ind w:left="96"/>
              <w:textAlignment w:val="baseline"/>
              <w:rPr>
                <w:rFonts w:ascii="Calibri" w:eastAsia="Calibri" w:hAnsi="Calibri"/>
                <w:color w:val="000000"/>
              </w:rPr>
            </w:pPr>
            <w:r w:rsidRPr="00D42B79">
              <w:rPr>
                <w:rFonts w:ascii="Calibri" w:eastAsia="Calibri" w:hAnsi="Calibri"/>
                <w:color w:val="000000"/>
                <w:lang w:val="fr-FR"/>
              </w:rPr>
              <w:t xml:space="preserve">CALITATEA ÎNGRIJIRILOR ȘI SIGURANȚA PACIENTULUI (1, vol. </w:t>
            </w:r>
            <w:r>
              <w:rPr>
                <w:rFonts w:ascii="Calibri" w:eastAsia="Calibri" w:hAnsi="Calibri"/>
                <w:color w:val="000000"/>
              </w:rPr>
              <w:t xml:space="preserve">III, Cap. 10,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pag</w:t>
            </w:r>
            <w:proofErr w:type="spellEnd"/>
            <w:r>
              <w:rPr>
                <w:rFonts w:ascii="Calibri" w:eastAsia="Calibri" w:hAnsi="Calibri"/>
                <w:color w:val="000000"/>
              </w:rPr>
              <w:t>. 701-756)</w:t>
            </w:r>
          </w:p>
        </w:tc>
      </w:tr>
      <w:tr w:rsidR="00274B99" w14:paraId="291ED0E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041276F4" w14:textId="77777777" w:rsidR="00274B99" w:rsidRDefault="00000000">
            <w:pPr>
              <w:spacing w:line="263" w:lineRule="exact"/>
              <w:ind w:right="96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</w:rPr>
              <w:t xml:space="preserve"> </w:t>
            </w:r>
          </w:p>
        </w:tc>
        <w:tc>
          <w:tcPr>
            <w:tcW w:w="14175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6A1E72" w14:textId="77777777" w:rsidR="00274B99" w:rsidRDefault="00000000">
            <w:pPr>
              <w:spacing w:before="43" w:after="14" w:line="226" w:lineRule="exact"/>
              <w:ind w:left="96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Noțiuni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drepturile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pacientului</w:t>
            </w:r>
            <w:proofErr w:type="spellEnd"/>
          </w:p>
        </w:tc>
      </w:tr>
      <w:tr w:rsidR="00274B99" w14:paraId="4BAB021C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1E4137CA" w14:textId="77777777" w:rsidR="00274B99" w:rsidRDefault="00000000">
            <w:pPr>
              <w:spacing w:line="259" w:lineRule="exact"/>
              <w:ind w:right="96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</w:rPr>
              <w:t xml:space="preserve"> </w:t>
            </w:r>
          </w:p>
        </w:tc>
        <w:tc>
          <w:tcPr>
            <w:tcW w:w="14175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05FC40" w14:textId="77777777" w:rsidR="00274B99" w:rsidRDefault="00000000">
            <w:pPr>
              <w:spacing w:before="47" w:after="9" w:line="227" w:lineRule="exact"/>
              <w:ind w:left="96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Noțiuni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Normele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aplicare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a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Legii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drepturilor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pacientului</w:t>
            </w:r>
            <w:proofErr w:type="spellEnd"/>
          </w:p>
        </w:tc>
      </w:tr>
      <w:tr w:rsidR="00274B99" w14:paraId="712C22A2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A7CC45C" w14:textId="77777777" w:rsidR="00274B99" w:rsidRDefault="00000000">
            <w:pPr>
              <w:spacing w:before="41" w:after="243" w:line="268" w:lineRule="exact"/>
              <w:ind w:right="96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</w:rPr>
              <w:t xml:space="preserve"> </w:t>
            </w:r>
          </w:p>
        </w:tc>
        <w:tc>
          <w:tcPr>
            <w:tcW w:w="14175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5F59C" w14:textId="77777777" w:rsidR="00274B99" w:rsidRDefault="00000000">
            <w:pPr>
              <w:spacing w:after="10" w:line="268" w:lineRule="exact"/>
              <w:ind w:left="108" w:right="108"/>
              <w:jc w:val="both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Noțiuni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organizarea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activit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</w:rPr>
              <w:t xml:space="preserve">ţii de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transfuzie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sanguin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donarea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sânge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componente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sanguine de origine uman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</w:rPr>
              <w:t xml:space="preserve">, precum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asigurarea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calit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</w:rPr>
              <w:t xml:space="preserve">ţii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securit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</w:rPr>
              <w:t xml:space="preserve">ţii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sanitare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în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vederea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utiliz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</w:rPr>
              <w:t xml:space="preserve">rii lor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terapeutice</w:t>
            </w:r>
            <w:proofErr w:type="spellEnd"/>
          </w:p>
        </w:tc>
      </w:tr>
      <w:tr w:rsidR="00274B99" w:rsidRPr="00D42B79" w14:paraId="048F799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45398D33" w14:textId="77777777" w:rsidR="00274B99" w:rsidRDefault="00000000">
            <w:pPr>
              <w:spacing w:line="258" w:lineRule="exact"/>
              <w:ind w:right="96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</w:rPr>
              <w:t xml:space="preserve"> </w:t>
            </w:r>
          </w:p>
        </w:tc>
        <w:tc>
          <w:tcPr>
            <w:tcW w:w="14175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EAAA2E" w14:textId="77777777" w:rsidR="00274B99" w:rsidRPr="00D42B79" w:rsidRDefault="00000000">
            <w:pPr>
              <w:spacing w:before="48" w:after="5" w:line="230" w:lineRule="exact"/>
              <w:ind w:left="96"/>
              <w:textAlignment w:val="baseline"/>
              <w:rPr>
                <w:rFonts w:ascii="Calibri" w:eastAsia="Calibri" w:hAnsi="Calibri"/>
                <w:color w:val="000000"/>
                <w:lang w:val="fr-FR"/>
              </w:rPr>
            </w:pPr>
            <w:proofErr w:type="spellStart"/>
            <w:r w:rsidRPr="00D42B79">
              <w:rPr>
                <w:rFonts w:ascii="Calibri" w:eastAsia="Calibri" w:hAnsi="Calibri"/>
                <w:color w:val="000000"/>
                <w:lang w:val="fr-FR"/>
              </w:rPr>
              <w:t>Noțiuni</w:t>
            </w:r>
            <w:proofErr w:type="spellEnd"/>
            <w:r w:rsidRPr="00D42B79">
              <w:rPr>
                <w:rFonts w:ascii="Calibri" w:eastAsia="Calibri" w:hAnsi="Calibri"/>
                <w:color w:val="000000"/>
                <w:lang w:val="fr-FR"/>
              </w:rPr>
              <w:t xml:space="preserve"> </w:t>
            </w:r>
            <w:proofErr w:type="spellStart"/>
            <w:r w:rsidRPr="00D42B79">
              <w:rPr>
                <w:rFonts w:ascii="Calibri" w:eastAsia="Calibri" w:hAnsi="Calibri"/>
                <w:color w:val="000000"/>
                <w:lang w:val="fr-FR"/>
              </w:rPr>
              <w:t>privind</w:t>
            </w:r>
            <w:proofErr w:type="spellEnd"/>
            <w:r w:rsidRPr="00D42B79">
              <w:rPr>
                <w:rFonts w:ascii="Calibri" w:eastAsia="Calibri" w:hAnsi="Calibri"/>
                <w:color w:val="000000"/>
                <w:lang w:val="fr-FR"/>
              </w:rPr>
              <w:t xml:space="preserve"> </w:t>
            </w:r>
            <w:proofErr w:type="spellStart"/>
            <w:r w:rsidRPr="00D42B79">
              <w:rPr>
                <w:rFonts w:ascii="Calibri" w:eastAsia="Calibri" w:hAnsi="Calibri"/>
                <w:color w:val="000000"/>
                <w:lang w:val="fr-FR"/>
              </w:rPr>
              <w:t>activitatea</w:t>
            </w:r>
            <w:proofErr w:type="spellEnd"/>
            <w:r w:rsidRPr="00D42B79">
              <w:rPr>
                <w:rFonts w:ascii="Calibri" w:eastAsia="Calibri" w:hAnsi="Calibri"/>
                <w:color w:val="000000"/>
                <w:lang w:val="fr-FR"/>
              </w:rPr>
              <w:t xml:space="preserve"> unit</w:t>
            </w:r>
            <w:r w:rsidRPr="00D42B79">
              <w:rPr>
                <w:rFonts w:ascii="Arial Narrow" w:eastAsia="Arial Narrow" w:hAnsi="Arial Narrow"/>
                <w:color w:val="000000"/>
                <w:sz w:val="21"/>
                <w:lang w:val="fr-FR"/>
              </w:rPr>
              <w:t>5</w:t>
            </w:r>
            <w:r w:rsidRPr="00D42B79">
              <w:rPr>
                <w:rFonts w:ascii="Calibri" w:eastAsia="Calibri" w:hAnsi="Calibri"/>
                <w:color w:val="000000"/>
                <w:lang w:val="fr-FR"/>
              </w:rPr>
              <w:t xml:space="preserve">ţilor de </w:t>
            </w:r>
            <w:proofErr w:type="spellStart"/>
            <w:r w:rsidRPr="00D42B79">
              <w:rPr>
                <w:rFonts w:ascii="Calibri" w:eastAsia="Calibri" w:hAnsi="Calibri"/>
                <w:color w:val="000000"/>
                <w:lang w:val="fr-FR"/>
              </w:rPr>
              <w:t>transfuzie</w:t>
            </w:r>
            <w:proofErr w:type="spellEnd"/>
            <w:r w:rsidRPr="00D42B79">
              <w:rPr>
                <w:rFonts w:ascii="Calibri" w:eastAsia="Calibri" w:hAnsi="Calibri"/>
                <w:color w:val="000000"/>
                <w:lang w:val="fr-FR"/>
              </w:rPr>
              <w:t xml:space="preserve"> sanguin</w:t>
            </w:r>
            <w:r w:rsidRPr="00D42B79">
              <w:rPr>
                <w:rFonts w:ascii="Arial Narrow" w:eastAsia="Arial Narrow" w:hAnsi="Arial Narrow"/>
                <w:color w:val="000000"/>
                <w:sz w:val="21"/>
                <w:lang w:val="fr-FR"/>
              </w:rPr>
              <w:t xml:space="preserve">5 </w:t>
            </w:r>
            <w:proofErr w:type="spellStart"/>
            <w:r w:rsidRPr="00D42B79">
              <w:rPr>
                <w:rFonts w:ascii="Calibri" w:eastAsia="Calibri" w:hAnsi="Calibri"/>
                <w:color w:val="000000"/>
                <w:lang w:val="fr-FR"/>
              </w:rPr>
              <w:t>din</w:t>
            </w:r>
            <w:proofErr w:type="spellEnd"/>
            <w:r w:rsidRPr="00D42B79">
              <w:rPr>
                <w:rFonts w:ascii="Calibri" w:eastAsia="Calibri" w:hAnsi="Calibri"/>
                <w:color w:val="000000"/>
                <w:lang w:val="fr-FR"/>
              </w:rPr>
              <w:t xml:space="preserve"> </w:t>
            </w:r>
            <w:proofErr w:type="spellStart"/>
            <w:r w:rsidRPr="00D42B79">
              <w:rPr>
                <w:rFonts w:ascii="Calibri" w:eastAsia="Calibri" w:hAnsi="Calibri"/>
                <w:color w:val="000000"/>
                <w:lang w:val="fr-FR"/>
              </w:rPr>
              <w:t>spitale</w:t>
            </w:r>
            <w:proofErr w:type="spellEnd"/>
          </w:p>
        </w:tc>
      </w:tr>
      <w:tr w:rsidR="00274B99" w14:paraId="66E6C37F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F381EED" w14:textId="77777777" w:rsidR="00274B99" w:rsidRDefault="00000000">
            <w:pPr>
              <w:spacing w:before="41" w:after="243" w:line="268" w:lineRule="exact"/>
              <w:ind w:right="96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</w:rPr>
              <w:t xml:space="preserve"> </w:t>
            </w:r>
          </w:p>
        </w:tc>
        <w:tc>
          <w:tcPr>
            <w:tcW w:w="14175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71CBF" w14:textId="77777777" w:rsidR="00274B99" w:rsidRDefault="00000000">
            <w:pPr>
              <w:spacing w:after="14" w:line="268" w:lineRule="exact"/>
              <w:ind w:left="108" w:right="144"/>
              <w:jc w:val="both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Noțiuni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exercitarea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profesiei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asistent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medical generalist, a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profesiei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de moaş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a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profesiei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asistent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medical, precum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si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organizarea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funcţionarea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Ordinului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Asistenţilor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Medicali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Generalişti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Moaşelor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Asistenţilor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Medicali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din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România</w:t>
            </w:r>
            <w:proofErr w:type="spellEnd"/>
          </w:p>
        </w:tc>
      </w:tr>
      <w:tr w:rsidR="00274B99" w14:paraId="1346C18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3DE6BF92" w14:textId="77777777" w:rsidR="00274B99" w:rsidRDefault="00000000">
            <w:pPr>
              <w:spacing w:line="258" w:lineRule="exact"/>
              <w:ind w:right="96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</w:rPr>
              <w:t xml:space="preserve"> </w:t>
            </w:r>
          </w:p>
        </w:tc>
        <w:tc>
          <w:tcPr>
            <w:tcW w:w="14175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50151C" w14:textId="77777777" w:rsidR="00274B99" w:rsidRDefault="00000000">
            <w:pPr>
              <w:spacing w:before="48" w:after="5" w:line="230" w:lineRule="exact"/>
              <w:ind w:left="96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Noțiuni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Codul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de etic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si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deontologie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al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asistentului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medical generalist, al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moaşei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al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asistentului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medical din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România</w:t>
            </w:r>
            <w:proofErr w:type="spellEnd"/>
          </w:p>
        </w:tc>
      </w:tr>
      <w:tr w:rsidR="00274B99" w14:paraId="32DFCC38" w14:textId="77777777">
        <w:tblPrEx>
          <w:tblCellMar>
            <w:top w:w="0" w:type="dxa"/>
            <w:bottom w:w="0" w:type="dxa"/>
          </w:tblCellMar>
        </w:tblPrEx>
        <w:trPr>
          <w:trHeight w:hRule="exact" w:val="556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C7BBA54" w14:textId="77777777" w:rsidR="00274B99" w:rsidRDefault="00000000">
            <w:pPr>
              <w:spacing w:before="41" w:after="243" w:line="268" w:lineRule="exact"/>
              <w:ind w:right="96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</w:rPr>
              <w:t xml:space="preserve"> </w:t>
            </w:r>
          </w:p>
        </w:tc>
        <w:tc>
          <w:tcPr>
            <w:tcW w:w="14175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7F145" w14:textId="77777777" w:rsidR="00274B99" w:rsidRDefault="00000000">
            <w:pPr>
              <w:spacing w:after="11" w:line="268" w:lineRule="exact"/>
              <w:ind w:left="108" w:right="144"/>
              <w:jc w:val="both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Noțiuni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Normele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tehnice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gestionarea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deşeurilor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rezultate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din activit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</w:rPr>
              <w:t xml:space="preserve">ţi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medicale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a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Metodologiei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culegere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a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datelor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pentru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baza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naţional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</w:rPr>
              <w:t xml:space="preserve">de date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deşeurile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rezultate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din activit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</w:rPr>
              <w:t xml:space="preserve">ţi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medicale</w:t>
            </w:r>
            <w:proofErr w:type="spellEnd"/>
          </w:p>
        </w:tc>
      </w:tr>
      <w:tr w:rsidR="00274B99" w14:paraId="7D1107D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4EAA4640" w14:textId="77777777" w:rsidR="00274B99" w:rsidRDefault="00000000">
            <w:pPr>
              <w:spacing w:line="259" w:lineRule="exact"/>
              <w:ind w:right="96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</w:rPr>
              <w:t xml:space="preserve"> </w:t>
            </w:r>
          </w:p>
        </w:tc>
        <w:tc>
          <w:tcPr>
            <w:tcW w:w="14175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55F125" w14:textId="77777777" w:rsidR="00274B99" w:rsidRDefault="00000000">
            <w:pPr>
              <w:spacing w:before="48" w:after="6" w:line="230" w:lineRule="exact"/>
              <w:ind w:left="96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Noțiuni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procedurile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de practic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pentru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asistenți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medicali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generaliști</w:t>
            </w:r>
            <w:proofErr w:type="spellEnd"/>
          </w:p>
        </w:tc>
      </w:tr>
      <w:tr w:rsidR="00274B99" w14:paraId="3A45BB2A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16760A9" w14:textId="77777777" w:rsidR="00274B99" w:rsidRDefault="00000000">
            <w:pPr>
              <w:spacing w:before="41" w:after="502" w:line="268" w:lineRule="exact"/>
              <w:ind w:right="96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</w:rPr>
              <w:t xml:space="preserve"> </w:t>
            </w:r>
          </w:p>
        </w:tc>
        <w:tc>
          <w:tcPr>
            <w:tcW w:w="14175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3EFDD" w14:textId="77777777" w:rsidR="00274B99" w:rsidRDefault="00000000">
            <w:pPr>
              <w:spacing w:line="268" w:lineRule="exact"/>
              <w:ind w:left="108" w:right="108"/>
              <w:jc w:val="both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Noțiuni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Normele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tehnice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cur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</w:rPr>
              <w:t xml:space="preserve">ţarea,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dezinfecţia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sterilizarea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în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unit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</w:rPr>
              <w:t xml:space="preserve">ţile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sanitare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publice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private,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evaluarea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eficacit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</w:rPr>
              <w:t xml:space="preserve">ţii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procedurilor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de cur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</w:rPr>
              <w:t xml:space="preserve">ţenie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dezinfecţie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efectuate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în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cadrul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acestora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procedurile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recomandate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pentru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dezinfecţia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mâinilor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în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funcţie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nivelul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risc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, precum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metodele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evaluare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a derul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</w:rPr>
              <w:t xml:space="preserve">rii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procesului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sterilizare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controlul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eficienţei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acestuia</w:t>
            </w:r>
            <w:proofErr w:type="spellEnd"/>
          </w:p>
        </w:tc>
      </w:tr>
      <w:tr w:rsidR="00274B99" w14:paraId="2D1C780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202A17D8" w14:textId="77777777" w:rsidR="00274B99" w:rsidRDefault="00000000">
            <w:pPr>
              <w:spacing w:line="258" w:lineRule="exact"/>
              <w:ind w:right="96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</w:rPr>
              <w:t xml:space="preserve"> </w:t>
            </w:r>
          </w:p>
        </w:tc>
        <w:tc>
          <w:tcPr>
            <w:tcW w:w="14175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E18E4B" w14:textId="77777777" w:rsidR="00274B99" w:rsidRDefault="00000000">
            <w:pPr>
              <w:spacing w:before="43" w:after="15" w:line="230" w:lineRule="exact"/>
              <w:ind w:left="96"/>
              <w:textAlignment w:val="baseline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Noțiuni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privind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Normele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supraveghere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prevenire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şi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limitare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eastAsia="Calibri" w:hAnsi="Calibri"/>
                <w:color w:val="000000"/>
              </w:rPr>
              <w:t>a</w:t>
            </w:r>
            <w:proofErr w:type="gram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infecţiilor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asociate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asistenţei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medicale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în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unit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</w:rPr>
              <w:t xml:space="preserve">ţile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sanitare</w:t>
            </w:r>
            <w:proofErr w:type="spellEnd"/>
            <w:r>
              <w:rPr>
                <w:rFonts w:ascii="Calibri" w:eastAsia="Calibri" w:hAnsi="Calibri"/>
                <w:color w:val="000000"/>
              </w:rPr>
              <w:t>;</w:t>
            </w:r>
          </w:p>
        </w:tc>
      </w:tr>
    </w:tbl>
    <w:p w14:paraId="3835D23A" w14:textId="77777777" w:rsidR="00274B99" w:rsidRDefault="00274B99">
      <w:pPr>
        <w:spacing w:after="505" w:line="20" w:lineRule="exact"/>
      </w:pPr>
    </w:p>
    <w:p w14:paraId="03CED690" w14:textId="77777777" w:rsidR="00274B99" w:rsidRDefault="00000000">
      <w:pPr>
        <w:spacing w:before="33" w:line="248" w:lineRule="exact"/>
        <w:textAlignment w:val="baseline"/>
        <w:rPr>
          <w:rFonts w:ascii="Calibri" w:eastAsia="Calibri" w:hAnsi="Calibri"/>
          <w:b/>
          <w:color w:val="000000"/>
          <w:spacing w:val="-5"/>
          <w:sz w:val="23"/>
        </w:rPr>
      </w:pPr>
      <w:r>
        <w:rPr>
          <w:rFonts w:ascii="Calibri" w:eastAsia="Calibri" w:hAnsi="Calibri"/>
          <w:b/>
          <w:color w:val="000000"/>
          <w:spacing w:val="-5"/>
          <w:sz w:val="23"/>
        </w:rPr>
        <w:t>BIBLIOGRAFIE:</w:t>
      </w:r>
    </w:p>
    <w:p w14:paraId="3109FD79" w14:textId="77777777" w:rsidR="00274B99" w:rsidRDefault="00000000">
      <w:pPr>
        <w:numPr>
          <w:ilvl w:val="0"/>
          <w:numId w:val="4"/>
        </w:numPr>
        <w:tabs>
          <w:tab w:val="clear" w:pos="360"/>
          <w:tab w:val="left" w:pos="720"/>
        </w:tabs>
        <w:spacing w:before="292" w:line="230" w:lineRule="exact"/>
        <w:ind w:left="720" w:hanging="360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Coord. Dr. Crin </w:t>
      </w:r>
      <w:proofErr w:type="spellStart"/>
      <w:r>
        <w:rPr>
          <w:rFonts w:ascii="Calibri" w:eastAsia="Calibri" w:hAnsi="Calibri"/>
          <w:color w:val="000000"/>
        </w:rPr>
        <w:t>Marcean</w:t>
      </w:r>
      <w:proofErr w:type="spellEnd"/>
      <w:r>
        <w:rPr>
          <w:rFonts w:ascii="Calibri" w:eastAsia="Calibri" w:hAnsi="Calibri"/>
          <w:color w:val="000000"/>
        </w:rPr>
        <w:t xml:space="preserve"> - “</w:t>
      </w:r>
      <w:proofErr w:type="spellStart"/>
      <w:r>
        <w:rPr>
          <w:rFonts w:ascii="Calibri" w:eastAsia="Calibri" w:hAnsi="Calibri"/>
          <w:color w:val="000000"/>
        </w:rPr>
        <w:t>Tratat</w:t>
      </w:r>
      <w:proofErr w:type="spellEnd"/>
      <w:r>
        <w:rPr>
          <w:rFonts w:ascii="Calibri" w:eastAsia="Calibri" w:hAnsi="Calibri"/>
          <w:color w:val="000000"/>
        </w:rPr>
        <w:t xml:space="preserve"> de </w:t>
      </w:r>
      <w:proofErr w:type="spellStart"/>
      <w:r>
        <w:rPr>
          <w:rFonts w:ascii="Calibri" w:eastAsia="Calibri" w:hAnsi="Calibri"/>
          <w:color w:val="000000"/>
        </w:rPr>
        <w:t>îngrijiri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medicale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pentru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asistenți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medicali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proofErr w:type="gramStart"/>
      <w:r>
        <w:rPr>
          <w:rFonts w:ascii="Calibri" w:eastAsia="Calibri" w:hAnsi="Calibri"/>
          <w:color w:val="000000"/>
        </w:rPr>
        <w:t>generaliști”vol</w:t>
      </w:r>
      <w:proofErr w:type="spellEnd"/>
      <w:r>
        <w:rPr>
          <w:rFonts w:ascii="Calibri" w:eastAsia="Calibri" w:hAnsi="Calibri"/>
          <w:color w:val="000000"/>
        </w:rPr>
        <w:t>.</w:t>
      </w:r>
      <w:proofErr w:type="gramEnd"/>
      <w:r>
        <w:rPr>
          <w:rFonts w:ascii="Calibri" w:eastAsia="Calibri" w:hAnsi="Calibri"/>
          <w:color w:val="000000"/>
        </w:rPr>
        <w:t xml:space="preserve"> I+II+III - </w:t>
      </w:r>
      <w:proofErr w:type="spellStart"/>
      <w:r>
        <w:rPr>
          <w:rFonts w:ascii="Calibri" w:eastAsia="Calibri" w:hAnsi="Calibri"/>
          <w:color w:val="000000"/>
        </w:rPr>
        <w:t>Editura</w:t>
      </w:r>
      <w:proofErr w:type="spellEnd"/>
      <w:r>
        <w:rPr>
          <w:rFonts w:ascii="Calibri" w:eastAsia="Calibri" w:hAnsi="Calibri"/>
          <w:color w:val="000000"/>
        </w:rPr>
        <w:t xml:space="preserve"> Universitar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</w:rPr>
        <w:t>“Carol Davila”, 2022;</w:t>
      </w:r>
    </w:p>
    <w:p w14:paraId="674DD668" w14:textId="77777777" w:rsidR="00274B99" w:rsidRDefault="00000000">
      <w:pPr>
        <w:numPr>
          <w:ilvl w:val="0"/>
          <w:numId w:val="4"/>
        </w:numPr>
        <w:tabs>
          <w:tab w:val="clear" w:pos="360"/>
          <w:tab w:val="left" w:pos="720"/>
        </w:tabs>
        <w:spacing w:before="271" w:after="476" w:line="268" w:lineRule="exact"/>
        <w:ind w:left="720" w:right="648" w:hanging="360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LEGE nr. 46/2003 din 21 </w:t>
      </w:r>
      <w:proofErr w:type="spellStart"/>
      <w:r>
        <w:rPr>
          <w:rFonts w:ascii="Calibri" w:eastAsia="Calibri" w:hAnsi="Calibri"/>
          <w:color w:val="000000"/>
        </w:rPr>
        <w:t>ianuarie</w:t>
      </w:r>
      <w:proofErr w:type="spellEnd"/>
      <w:r>
        <w:rPr>
          <w:rFonts w:ascii="Calibri" w:eastAsia="Calibri" w:hAnsi="Calibri"/>
          <w:color w:val="000000"/>
        </w:rPr>
        <w:t xml:space="preserve"> 2003 </w:t>
      </w:r>
      <w:proofErr w:type="spellStart"/>
      <w:r>
        <w:rPr>
          <w:rFonts w:ascii="Calibri" w:eastAsia="Calibri" w:hAnsi="Calibri"/>
          <w:color w:val="000000"/>
        </w:rPr>
        <w:t>Legea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drepturilor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pacientului</w:t>
      </w:r>
      <w:proofErr w:type="spellEnd"/>
      <w:r>
        <w:rPr>
          <w:rFonts w:ascii="Calibri" w:eastAsia="Calibri" w:hAnsi="Calibri"/>
          <w:color w:val="000000"/>
        </w:rPr>
        <w:t>, 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proofErr w:type="spellStart"/>
      <w:r>
        <w:rPr>
          <w:rFonts w:ascii="Calibri" w:eastAsia="Calibri" w:hAnsi="Calibri"/>
          <w:color w:val="000000"/>
        </w:rPr>
        <w:t>în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Monitorul</w:t>
      </w:r>
      <w:proofErr w:type="spellEnd"/>
      <w:r>
        <w:rPr>
          <w:rFonts w:ascii="Calibri" w:eastAsia="Calibri" w:hAnsi="Calibri"/>
          <w:color w:val="000000"/>
        </w:rPr>
        <w:t xml:space="preserve"> </w:t>
      </w:r>
      <w:proofErr w:type="spellStart"/>
      <w:r>
        <w:rPr>
          <w:rFonts w:ascii="Calibri" w:eastAsia="Calibri" w:hAnsi="Calibri"/>
          <w:color w:val="000000"/>
        </w:rPr>
        <w:t>Oficial</w:t>
      </w:r>
      <w:proofErr w:type="spellEnd"/>
      <w:r>
        <w:rPr>
          <w:rFonts w:ascii="Calibri" w:eastAsia="Calibri" w:hAnsi="Calibri"/>
          <w:color w:val="000000"/>
        </w:rPr>
        <w:t xml:space="preserve"> al </w:t>
      </w:r>
      <w:proofErr w:type="spellStart"/>
      <w:r>
        <w:rPr>
          <w:rFonts w:ascii="Calibri" w:eastAsia="Calibri" w:hAnsi="Calibri"/>
          <w:color w:val="000000"/>
        </w:rPr>
        <w:t>României</w:t>
      </w:r>
      <w:proofErr w:type="spellEnd"/>
      <w:r>
        <w:rPr>
          <w:rFonts w:ascii="Calibri" w:eastAsia="Calibri" w:hAnsi="Calibri"/>
          <w:color w:val="000000"/>
        </w:rPr>
        <w:t xml:space="preserve">, </w:t>
      </w:r>
      <w:proofErr w:type="spellStart"/>
      <w:r>
        <w:rPr>
          <w:rFonts w:ascii="Calibri" w:eastAsia="Calibri" w:hAnsi="Calibri"/>
          <w:color w:val="000000"/>
        </w:rPr>
        <w:t>Partea</w:t>
      </w:r>
      <w:proofErr w:type="spellEnd"/>
      <w:r>
        <w:rPr>
          <w:rFonts w:ascii="Calibri" w:eastAsia="Calibri" w:hAnsi="Calibri"/>
          <w:color w:val="000000"/>
        </w:rPr>
        <w:t xml:space="preserve"> I, nr. 51 din 29 </w:t>
      </w:r>
      <w:proofErr w:type="spellStart"/>
      <w:r>
        <w:rPr>
          <w:rFonts w:ascii="Calibri" w:eastAsia="Calibri" w:hAnsi="Calibri"/>
          <w:color w:val="000000"/>
        </w:rPr>
        <w:t>ianuarie</w:t>
      </w:r>
      <w:proofErr w:type="spellEnd"/>
      <w:r>
        <w:rPr>
          <w:rFonts w:ascii="Calibri" w:eastAsia="Calibri" w:hAnsi="Calibri"/>
          <w:color w:val="000000"/>
        </w:rPr>
        <w:t xml:space="preserve"> 2003,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</w:rPr>
        <w:t xml:space="preserve">rile </w:t>
      </w:r>
      <w:proofErr w:type="spellStart"/>
      <w:r>
        <w:rPr>
          <w:rFonts w:ascii="Calibri" w:eastAsia="Calibri" w:hAnsi="Calibri"/>
          <w:color w:val="000000"/>
        </w:rPr>
        <w:t>șI</w:t>
      </w:r>
      <w:proofErr w:type="spellEnd"/>
      <w:r>
        <w:rPr>
          <w:rFonts w:ascii="Calibri" w:eastAsia="Calibri" w:hAnsi="Calibri"/>
          <w:color w:val="000000"/>
        </w:rPr>
        <w:t xml:space="preserve">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</w:rPr>
        <w:t xml:space="preserve">rile </w:t>
      </w:r>
      <w:proofErr w:type="spellStart"/>
      <w:r>
        <w:rPr>
          <w:rFonts w:ascii="Calibri" w:eastAsia="Calibri" w:hAnsi="Calibri"/>
          <w:color w:val="000000"/>
        </w:rPr>
        <w:t>ulterioare</w:t>
      </w:r>
      <w:proofErr w:type="spellEnd"/>
      <w:r>
        <w:rPr>
          <w:rFonts w:ascii="Calibri" w:eastAsia="Calibri" w:hAnsi="Calibri"/>
          <w:color w:val="000000"/>
        </w:rPr>
        <w:t>;</w:t>
      </w:r>
    </w:p>
    <w:p w14:paraId="3027509D" w14:textId="77777777" w:rsidR="00274B99" w:rsidRDefault="00274B99">
      <w:pPr>
        <w:spacing w:before="271" w:after="476" w:line="268" w:lineRule="exact"/>
        <w:sectPr w:rsidR="00274B99">
          <w:pgSz w:w="15840" w:h="12240" w:orient="landscape"/>
          <w:pgMar w:top="540" w:right="484" w:bottom="180" w:left="436" w:header="720" w:footer="720" w:gutter="0"/>
          <w:cols w:space="720"/>
        </w:sectPr>
      </w:pPr>
    </w:p>
    <w:p w14:paraId="6F4C6209" w14:textId="77777777" w:rsidR="00274B99" w:rsidRDefault="00000000">
      <w:pPr>
        <w:spacing w:before="12" w:line="26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2 </w:t>
      </w:r>
      <w:r>
        <w:rPr>
          <w:rFonts w:eastAsia="Times New Roman"/>
          <w:color w:val="000000"/>
          <w:sz w:val="24"/>
        </w:rPr>
        <w:t xml:space="preserve">/ </w:t>
      </w:r>
      <w:r>
        <w:rPr>
          <w:rFonts w:eastAsia="Times New Roman"/>
          <w:b/>
          <w:color w:val="000000"/>
          <w:sz w:val="24"/>
        </w:rPr>
        <w:t>3</w:t>
      </w:r>
    </w:p>
    <w:p w14:paraId="6059ECA7" w14:textId="77777777" w:rsidR="00274B99" w:rsidRDefault="00274B99">
      <w:pPr>
        <w:sectPr w:rsidR="00274B99">
          <w:type w:val="continuous"/>
          <w:pgSz w:w="15840" w:h="12240" w:orient="landscape"/>
          <w:pgMar w:top="540" w:right="520" w:bottom="180" w:left="400" w:header="720" w:footer="720" w:gutter="0"/>
          <w:cols w:space="720"/>
        </w:sectPr>
      </w:pPr>
    </w:p>
    <w:p w14:paraId="74D8A665" w14:textId="77777777" w:rsidR="00274B99" w:rsidRDefault="00000000">
      <w:pPr>
        <w:numPr>
          <w:ilvl w:val="0"/>
          <w:numId w:val="4"/>
        </w:numPr>
        <w:spacing w:before="57" w:line="268" w:lineRule="exact"/>
        <w:ind w:left="360" w:right="432" w:hanging="360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lastRenderedPageBreak/>
        <w:t xml:space="preserve">ORDIN </w:t>
      </w:r>
      <w:proofErr w:type="spellStart"/>
      <w:r>
        <w:rPr>
          <w:rFonts w:ascii="Calibri" w:eastAsia="Calibri" w:hAnsi="Calibri"/>
          <w:color w:val="000000"/>
          <w:sz w:val="23"/>
        </w:rPr>
        <w:t>ministrului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ții nr. 1410/2016 din 12 </w:t>
      </w:r>
      <w:proofErr w:type="spellStart"/>
      <w:r>
        <w:rPr>
          <w:rFonts w:ascii="Calibri" w:eastAsia="Calibri" w:hAnsi="Calibri"/>
          <w:color w:val="000000"/>
          <w:sz w:val="23"/>
        </w:rPr>
        <w:t>decembrie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2016 </w:t>
      </w:r>
      <w:proofErr w:type="spellStart"/>
      <w:r>
        <w:rPr>
          <w:rFonts w:ascii="Calibri" w:eastAsia="Calibri" w:hAnsi="Calibri"/>
          <w:color w:val="000000"/>
          <w:sz w:val="23"/>
        </w:rPr>
        <w:t>privind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aprobarea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Normelor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</w:t>
      </w:r>
      <w:proofErr w:type="spellStart"/>
      <w:r>
        <w:rPr>
          <w:rFonts w:ascii="Calibri" w:eastAsia="Calibri" w:hAnsi="Calibri"/>
          <w:color w:val="000000"/>
          <w:sz w:val="23"/>
        </w:rPr>
        <w:t>aplicare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 </w:t>
      </w:r>
      <w:proofErr w:type="spellStart"/>
      <w:r>
        <w:rPr>
          <w:rFonts w:ascii="Calibri" w:eastAsia="Calibri" w:hAnsi="Calibri"/>
          <w:color w:val="000000"/>
          <w:sz w:val="23"/>
        </w:rPr>
        <w:t>Legii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drepturilor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pacientului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nr. 46/2003, </w:t>
      </w:r>
      <w:proofErr w:type="spellStart"/>
      <w:r>
        <w:rPr>
          <w:rFonts w:ascii="Calibri" w:eastAsia="Calibri" w:hAnsi="Calibri"/>
          <w:color w:val="000000"/>
          <w:sz w:val="23"/>
        </w:rPr>
        <w:t>publicat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Monitorul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Oficial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al </w:t>
      </w:r>
      <w:proofErr w:type="spellStart"/>
      <w:r>
        <w:rPr>
          <w:rFonts w:ascii="Calibri" w:eastAsia="Calibri" w:hAnsi="Calibri"/>
          <w:color w:val="000000"/>
          <w:sz w:val="23"/>
        </w:rPr>
        <w:t>României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Partea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I, nr. 1009 din 15 </w:t>
      </w:r>
      <w:proofErr w:type="spellStart"/>
      <w:r>
        <w:rPr>
          <w:rFonts w:ascii="Calibri" w:eastAsia="Calibri" w:hAnsi="Calibri"/>
          <w:color w:val="000000"/>
          <w:sz w:val="23"/>
        </w:rPr>
        <w:t>decembrie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2016,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și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ulterioare</w:t>
      </w:r>
      <w:proofErr w:type="spellEnd"/>
      <w:r>
        <w:rPr>
          <w:rFonts w:ascii="Calibri" w:eastAsia="Calibri" w:hAnsi="Calibri"/>
          <w:color w:val="000000"/>
          <w:sz w:val="23"/>
        </w:rPr>
        <w:t>;</w:t>
      </w:r>
    </w:p>
    <w:p w14:paraId="367467D4" w14:textId="77777777" w:rsidR="00274B99" w:rsidRDefault="00000000">
      <w:pPr>
        <w:numPr>
          <w:ilvl w:val="0"/>
          <w:numId w:val="4"/>
        </w:numPr>
        <w:spacing w:before="96" w:line="269" w:lineRule="exact"/>
        <w:ind w:left="360" w:right="288" w:hanging="360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 xml:space="preserve">LEGE Nr. 282/2005 din 5 </w:t>
      </w:r>
      <w:proofErr w:type="spellStart"/>
      <w:r>
        <w:rPr>
          <w:rFonts w:ascii="Calibri" w:eastAsia="Calibri" w:hAnsi="Calibri"/>
          <w:color w:val="000000"/>
          <w:sz w:val="23"/>
        </w:rPr>
        <w:t>octombrie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2005 </w:t>
      </w:r>
      <w:proofErr w:type="spellStart"/>
      <w:r>
        <w:rPr>
          <w:rFonts w:ascii="Calibri" w:eastAsia="Calibri" w:hAnsi="Calibri"/>
          <w:color w:val="000000"/>
          <w:sz w:val="23"/>
        </w:rPr>
        <w:t>privind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organizarea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activit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ţii de </w:t>
      </w:r>
      <w:proofErr w:type="spellStart"/>
      <w:r>
        <w:rPr>
          <w:rFonts w:ascii="Calibri" w:eastAsia="Calibri" w:hAnsi="Calibri"/>
          <w:color w:val="000000"/>
          <w:sz w:val="23"/>
        </w:rPr>
        <w:t>transfuzie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sanguin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donarea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</w:t>
      </w:r>
      <w:proofErr w:type="spellStart"/>
      <w:r>
        <w:rPr>
          <w:rFonts w:ascii="Calibri" w:eastAsia="Calibri" w:hAnsi="Calibri"/>
          <w:color w:val="000000"/>
          <w:sz w:val="23"/>
        </w:rPr>
        <w:t>sânge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componente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sanguine de origine uman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, precum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asigurarea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calit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ţii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securit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ţii </w:t>
      </w:r>
      <w:proofErr w:type="spellStart"/>
      <w:r>
        <w:rPr>
          <w:rFonts w:ascii="Calibri" w:eastAsia="Calibri" w:hAnsi="Calibri"/>
          <w:color w:val="000000"/>
          <w:sz w:val="23"/>
        </w:rPr>
        <w:t>sanitare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vederea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utiliz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rii lor </w:t>
      </w:r>
      <w:proofErr w:type="spellStart"/>
      <w:r>
        <w:rPr>
          <w:rFonts w:ascii="Calibri" w:eastAsia="Calibri" w:hAnsi="Calibri"/>
          <w:color w:val="000000"/>
          <w:sz w:val="23"/>
        </w:rPr>
        <w:t>terapeutice</w:t>
      </w:r>
      <w:proofErr w:type="spellEnd"/>
      <w:r>
        <w:rPr>
          <w:rFonts w:ascii="Calibri" w:eastAsia="Calibri" w:hAnsi="Calibri"/>
          <w:color w:val="000000"/>
          <w:sz w:val="23"/>
        </w:rPr>
        <w:t>, *** Republicat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Monitorul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Oficial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nr. 188/17.03.2014,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și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ulterioare</w:t>
      </w:r>
      <w:proofErr w:type="spellEnd"/>
      <w:r>
        <w:rPr>
          <w:rFonts w:ascii="Calibri" w:eastAsia="Calibri" w:hAnsi="Calibri"/>
          <w:color w:val="000000"/>
          <w:sz w:val="23"/>
        </w:rPr>
        <w:t>;</w:t>
      </w:r>
    </w:p>
    <w:p w14:paraId="2AC002AA" w14:textId="77777777" w:rsidR="00274B99" w:rsidRDefault="00000000">
      <w:pPr>
        <w:numPr>
          <w:ilvl w:val="0"/>
          <w:numId w:val="4"/>
        </w:numPr>
        <w:spacing w:before="58" w:line="269" w:lineRule="exact"/>
        <w:ind w:left="360" w:right="288" w:hanging="360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 xml:space="preserve">ORDIN </w:t>
      </w:r>
      <w:proofErr w:type="spellStart"/>
      <w:r>
        <w:rPr>
          <w:rFonts w:ascii="Calibri" w:eastAsia="Calibri" w:hAnsi="Calibri"/>
          <w:color w:val="000000"/>
          <w:sz w:val="23"/>
        </w:rPr>
        <w:t>ministrului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ții </w:t>
      </w:r>
      <w:proofErr w:type="spellStart"/>
      <w:r>
        <w:rPr>
          <w:rFonts w:ascii="Calibri" w:eastAsia="Calibri" w:hAnsi="Calibri"/>
          <w:color w:val="000000"/>
          <w:sz w:val="23"/>
        </w:rPr>
        <w:t>publice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nr. 1224 din 9 </w:t>
      </w:r>
      <w:proofErr w:type="spellStart"/>
      <w:r>
        <w:rPr>
          <w:rFonts w:ascii="Calibri" w:eastAsia="Calibri" w:hAnsi="Calibri"/>
          <w:color w:val="000000"/>
          <w:sz w:val="23"/>
        </w:rPr>
        <w:t>octombrie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2006 </w:t>
      </w:r>
      <w:proofErr w:type="spellStart"/>
      <w:r>
        <w:rPr>
          <w:rFonts w:ascii="Calibri" w:eastAsia="Calibri" w:hAnsi="Calibri"/>
          <w:color w:val="000000"/>
          <w:sz w:val="23"/>
        </w:rPr>
        <w:t>pentru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aprobarea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Normelor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privind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activitatea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unit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ţilor de </w:t>
      </w:r>
      <w:proofErr w:type="spellStart"/>
      <w:r>
        <w:rPr>
          <w:rFonts w:ascii="Calibri" w:eastAsia="Calibri" w:hAnsi="Calibri"/>
          <w:color w:val="000000"/>
          <w:sz w:val="23"/>
        </w:rPr>
        <w:t>transfuzie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sanguin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 xml:space="preserve">din </w:t>
      </w:r>
      <w:proofErr w:type="spellStart"/>
      <w:r>
        <w:rPr>
          <w:rFonts w:ascii="Calibri" w:eastAsia="Calibri" w:hAnsi="Calibri"/>
          <w:color w:val="000000"/>
          <w:sz w:val="23"/>
        </w:rPr>
        <w:t>spitale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publicat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Monitorul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Oficial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nr. 870 din 24 </w:t>
      </w:r>
      <w:proofErr w:type="spellStart"/>
      <w:r>
        <w:rPr>
          <w:rFonts w:ascii="Calibri" w:eastAsia="Calibri" w:hAnsi="Calibri"/>
          <w:color w:val="000000"/>
          <w:sz w:val="23"/>
        </w:rPr>
        <w:t>octombrie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2006;</w:t>
      </w:r>
    </w:p>
    <w:p w14:paraId="2332F4A6" w14:textId="77777777" w:rsidR="00274B99" w:rsidRDefault="00000000">
      <w:pPr>
        <w:numPr>
          <w:ilvl w:val="0"/>
          <w:numId w:val="4"/>
        </w:numPr>
        <w:spacing w:before="426" w:line="267" w:lineRule="exact"/>
        <w:ind w:left="360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 xml:space="preserve">ORDONANŢĂ DE URGENŢĂ Nr. 144 din 28 </w:t>
      </w:r>
      <w:proofErr w:type="spellStart"/>
      <w:r>
        <w:rPr>
          <w:rFonts w:ascii="Calibri" w:eastAsia="Calibri" w:hAnsi="Calibri"/>
          <w:color w:val="000000"/>
          <w:sz w:val="23"/>
        </w:rPr>
        <w:t>octombrie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2008 </w:t>
      </w:r>
      <w:proofErr w:type="spellStart"/>
      <w:r>
        <w:rPr>
          <w:rFonts w:ascii="Calibri" w:eastAsia="Calibri" w:hAnsi="Calibri"/>
          <w:color w:val="000000"/>
          <w:sz w:val="23"/>
        </w:rPr>
        <w:t>privind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exercitarea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profesiei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</w:t>
      </w:r>
      <w:proofErr w:type="spellStart"/>
      <w:r>
        <w:rPr>
          <w:rFonts w:ascii="Calibri" w:eastAsia="Calibri" w:hAnsi="Calibri"/>
          <w:color w:val="000000"/>
          <w:sz w:val="23"/>
        </w:rPr>
        <w:t>asistent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medical generalist, a </w:t>
      </w:r>
      <w:proofErr w:type="spellStart"/>
      <w:r>
        <w:rPr>
          <w:rFonts w:ascii="Calibri" w:eastAsia="Calibri" w:hAnsi="Calibri"/>
          <w:color w:val="000000"/>
          <w:sz w:val="23"/>
        </w:rPr>
        <w:t>profesiei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moaş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 </w:t>
      </w:r>
      <w:proofErr w:type="spellStart"/>
      <w:r>
        <w:rPr>
          <w:rFonts w:ascii="Calibri" w:eastAsia="Calibri" w:hAnsi="Calibri"/>
          <w:color w:val="000000"/>
          <w:sz w:val="23"/>
        </w:rPr>
        <w:t>profesiei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</w:t>
      </w:r>
      <w:proofErr w:type="spellStart"/>
      <w:r>
        <w:rPr>
          <w:rFonts w:ascii="Calibri" w:eastAsia="Calibri" w:hAnsi="Calibri"/>
          <w:color w:val="000000"/>
          <w:sz w:val="23"/>
        </w:rPr>
        <w:t>asistent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medical, precum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organizarea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funcţionarea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Ordinului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Asistenţilor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Medicali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Generalişti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Moaşelor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Asistenţilor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Medicali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din </w:t>
      </w:r>
      <w:proofErr w:type="spellStart"/>
      <w:r>
        <w:rPr>
          <w:rFonts w:ascii="Calibri" w:eastAsia="Calibri" w:hAnsi="Calibri"/>
          <w:color w:val="000000"/>
          <w:sz w:val="23"/>
        </w:rPr>
        <w:t>România</w:t>
      </w:r>
      <w:proofErr w:type="spellEnd"/>
      <w:r>
        <w:rPr>
          <w:rFonts w:ascii="Calibri" w:eastAsia="Calibri" w:hAnsi="Calibri"/>
          <w:color w:val="000000"/>
          <w:sz w:val="23"/>
        </w:rPr>
        <w:t>, 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Monitorul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Oficial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al </w:t>
      </w:r>
      <w:proofErr w:type="spellStart"/>
      <w:r>
        <w:rPr>
          <w:rFonts w:ascii="Calibri" w:eastAsia="Calibri" w:hAnsi="Calibri"/>
          <w:color w:val="000000"/>
          <w:sz w:val="23"/>
        </w:rPr>
        <w:t>României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partea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I, nr. 785 </w:t>
      </w:r>
      <w:proofErr w:type="gramStart"/>
      <w:r>
        <w:rPr>
          <w:rFonts w:ascii="Calibri" w:eastAsia="Calibri" w:hAnsi="Calibri"/>
          <w:color w:val="000000"/>
          <w:sz w:val="23"/>
        </w:rPr>
        <w:t>din</w:t>
      </w:r>
      <w:proofErr w:type="gramEnd"/>
      <w:r>
        <w:rPr>
          <w:rFonts w:ascii="Calibri" w:eastAsia="Calibri" w:hAnsi="Calibri"/>
          <w:color w:val="000000"/>
          <w:sz w:val="23"/>
        </w:rPr>
        <w:t xml:space="preserve"> 24.11.2008, aprobat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 </w:t>
      </w:r>
      <w:proofErr w:type="spellStart"/>
      <w:r>
        <w:rPr>
          <w:rFonts w:ascii="Calibri" w:eastAsia="Calibri" w:hAnsi="Calibri"/>
          <w:color w:val="000000"/>
          <w:sz w:val="23"/>
        </w:rPr>
        <w:t>prin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Legea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nr. 53/2014,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și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ulterioare</w:t>
      </w:r>
      <w:proofErr w:type="spellEnd"/>
      <w:r>
        <w:rPr>
          <w:rFonts w:ascii="Calibri" w:eastAsia="Calibri" w:hAnsi="Calibri"/>
          <w:color w:val="000000"/>
          <w:sz w:val="23"/>
        </w:rPr>
        <w:t>;</w:t>
      </w:r>
    </w:p>
    <w:p w14:paraId="74E04351" w14:textId="77777777" w:rsidR="00274B99" w:rsidRDefault="00000000">
      <w:pPr>
        <w:numPr>
          <w:ilvl w:val="0"/>
          <w:numId w:val="4"/>
        </w:numPr>
        <w:spacing w:before="403" w:line="268" w:lineRule="exact"/>
        <w:ind w:left="360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proofErr w:type="spellStart"/>
      <w:r>
        <w:rPr>
          <w:rFonts w:ascii="Calibri" w:eastAsia="Calibri" w:hAnsi="Calibri"/>
          <w:color w:val="000000"/>
          <w:sz w:val="23"/>
        </w:rPr>
        <w:t>Codul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etic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proofErr w:type="spellStart"/>
      <w:r>
        <w:rPr>
          <w:rFonts w:ascii="Calibri" w:eastAsia="Calibri" w:hAnsi="Calibri"/>
          <w:color w:val="000000"/>
          <w:sz w:val="23"/>
        </w:rPr>
        <w:t>si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deontologie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al </w:t>
      </w:r>
      <w:proofErr w:type="spellStart"/>
      <w:r>
        <w:rPr>
          <w:rFonts w:ascii="Calibri" w:eastAsia="Calibri" w:hAnsi="Calibri"/>
          <w:color w:val="000000"/>
          <w:sz w:val="23"/>
        </w:rPr>
        <w:t>asistentului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medical generalist, al </w:t>
      </w:r>
      <w:proofErr w:type="spellStart"/>
      <w:r>
        <w:rPr>
          <w:rFonts w:ascii="Calibri" w:eastAsia="Calibri" w:hAnsi="Calibri"/>
          <w:color w:val="000000"/>
          <w:sz w:val="23"/>
        </w:rPr>
        <w:t>moaşei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al </w:t>
      </w:r>
      <w:proofErr w:type="spellStart"/>
      <w:r>
        <w:rPr>
          <w:rFonts w:ascii="Calibri" w:eastAsia="Calibri" w:hAnsi="Calibri"/>
          <w:color w:val="000000"/>
          <w:sz w:val="23"/>
        </w:rPr>
        <w:t>asistentului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medical din </w:t>
      </w:r>
      <w:proofErr w:type="spellStart"/>
      <w:r>
        <w:rPr>
          <w:rFonts w:ascii="Calibri" w:eastAsia="Calibri" w:hAnsi="Calibri"/>
          <w:color w:val="000000"/>
          <w:sz w:val="23"/>
        </w:rPr>
        <w:t>România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adoptat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prin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Hot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rârea Adun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rii generale </w:t>
      </w:r>
      <w:proofErr w:type="spellStart"/>
      <w:r>
        <w:rPr>
          <w:rFonts w:ascii="Calibri" w:eastAsia="Calibri" w:hAnsi="Calibri"/>
          <w:color w:val="000000"/>
          <w:sz w:val="23"/>
        </w:rPr>
        <w:t>naţionale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 </w:t>
      </w:r>
      <w:proofErr w:type="spellStart"/>
      <w:r>
        <w:rPr>
          <w:rFonts w:ascii="Calibri" w:eastAsia="Calibri" w:hAnsi="Calibri"/>
          <w:color w:val="000000"/>
          <w:sz w:val="23"/>
        </w:rPr>
        <w:t>Ordinului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Asistenţilor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Medicali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Generalişti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Moaşelor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Asistenţilor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Medicali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din </w:t>
      </w:r>
      <w:proofErr w:type="spellStart"/>
      <w:r>
        <w:rPr>
          <w:rFonts w:ascii="Calibri" w:eastAsia="Calibri" w:hAnsi="Calibri"/>
          <w:color w:val="000000"/>
          <w:sz w:val="23"/>
        </w:rPr>
        <w:t>România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nr. 2/9 </w:t>
      </w:r>
      <w:proofErr w:type="spellStart"/>
      <w:r>
        <w:rPr>
          <w:rFonts w:ascii="Calibri" w:eastAsia="Calibri" w:hAnsi="Calibri"/>
          <w:color w:val="000000"/>
          <w:sz w:val="23"/>
        </w:rPr>
        <w:t>iulie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2009, 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Monitorul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Oficial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al </w:t>
      </w:r>
      <w:proofErr w:type="spellStart"/>
      <w:r>
        <w:rPr>
          <w:rFonts w:ascii="Calibri" w:eastAsia="Calibri" w:hAnsi="Calibri"/>
          <w:color w:val="000000"/>
          <w:sz w:val="23"/>
        </w:rPr>
        <w:t>României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partea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I, nr. 560 din 12 august 2009,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și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z w:val="23"/>
        </w:rPr>
        <w:t>ulterioare</w:t>
      </w:r>
      <w:proofErr w:type="spellEnd"/>
      <w:r>
        <w:rPr>
          <w:rFonts w:ascii="Calibri" w:eastAsia="Calibri" w:hAnsi="Calibri"/>
          <w:color w:val="000000"/>
          <w:sz w:val="23"/>
        </w:rPr>
        <w:t>;</w:t>
      </w:r>
    </w:p>
    <w:p w14:paraId="5A837169" w14:textId="77777777" w:rsidR="00274B99" w:rsidRDefault="00000000">
      <w:pPr>
        <w:numPr>
          <w:ilvl w:val="0"/>
          <w:numId w:val="4"/>
        </w:numPr>
        <w:spacing w:before="529" w:line="269" w:lineRule="exact"/>
        <w:ind w:left="360" w:hanging="360"/>
        <w:jc w:val="both"/>
        <w:textAlignment w:val="baseline"/>
        <w:rPr>
          <w:rFonts w:ascii="Calibri" w:eastAsia="Calibri" w:hAnsi="Calibri"/>
          <w:color w:val="000000"/>
          <w:sz w:val="23"/>
        </w:rPr>
      </w:pPr>
      <w:proofErr w:type="spellStart"/>
      <w:r>
        <w:rPr>
          <w:rFonts w:ascii="Calibri" w:eastAsia="Calibri" w:hAnsi="Calibri"/>
          <w:color w:val="000000"/>
          <w:sz w:val="23"/>
        </w:rPr>
        <w:t>Ordinul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ministrului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ții nr. 1226 din 3 </w:t>
      </w:r>
      <w:proofErr w:type="spellStart"/>
      <w:r>
        <w:rPr>
          <w:rFonts w:ascii="Calibri" w:eastAsia="Calibri" w:hAnsi="Calibri"/>
          <w:color w:val="000000"/>
          <w:sz w:val="23"/>
        </w:rPr>
        <w:t>decembrie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2012 </w:t>
      </w:r>
      <w:proofErr w:type="spellStart"/>
      <w:r>
        <w:rPr>
          <w:rFonts w:ascii="Calibri" w:eastAsia="Calibri" w:hAnsi="Calibri"/>
          <w:color w:val="000000"/>
          <w:sz w:val="23"/>
        </w:rPr>
        <w:t>pentru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aprobarea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Normelor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tehnice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privind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gestionarea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deşeurilor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rezultate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din activit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ţi </w:t>
      </w:r>
      <w:proofErr w:type="spellStart"/>
      <w:r>
        <w:rPr>
          <w:rFonts w:ascii="Calibri" w:eastAsia="Calibri" w:hAnsi="Calibri"/>
          <w:color w:val="000000"/>
          <w:sz w:val="23"/>
        </w:rPr>
        <w:t>medicale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 </w:t>
      </w:r>
      <w:proofErr w:type="spellStart"/>
      <w:r>
        <w:rPr>
          <w:rFonts w:ascii="Calibri" w:eastAsia="Calibri" w:hAnsi="Calibri"/>
          <w:color w:val="000000"/>
          <w:sz w:val="23"/>
        </w:rPr>
        <w:t>Metodologiei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</w:t>
      </w:r>
      <w:proofErr w:type="spellStart"/>
      <w:r>
        <w:rPr>
          <w:rFonts w:ascii="Calibri" w:eastAsia="Calibri" w:hAnsi="Calibri"/>
          <w:color w:val="000000"/>
          <w:sz w:val="23"/>
        </w:rPr>
        <w:t>culegere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 </w:t>
      </w:r>
      <w:proofErr w:type="spellStart"/>
      <w:r>
        <w:rPr>
          <w:rFonts w:ascii="Calibri" w:eastAsia="Calibri" w:hAnsi="Calibri"/>
          <w:color w:val="000000"/>
          <w:sz w:val="23"/>
        </w:rPr>
        <w:t>datelor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pentru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baza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naţional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 xml:space="preserve">de date </w:t>
      </w:r>
      <w:proofErr w:type="spellStart"/>
      <w:r>
        <w:rPr>
          <w:rFonts w:ascii="Calibri" w:eastAsia="Calibri" w:hAnsi="Calibri"/>
          <w:color w:val="000000"/>
          <w:sz w:val="23"/>
        </w:rPr>
        <w:t>privind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deşeurile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rezultate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din activit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ţi </w:t>
      </w:r>
      <w:proofErr w:type="spellStart"/>
      <w:r>
        <w:rPr>
          <w:rFonts w:ascii="Calibri" w:eastAsia="Calibri" w:hAnsi="Calibri"/>
          <w:color w:val="000000"/>
          <w:sz w:val="23"/>
        </w:rPr>
        <w:t>medicale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publicat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Monitorul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Oficial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al </w:t>
      </w:r>
      <w:proofErr w:type="spellStart"/>
      <w:r>
        <w:rPr>
          <w:rFonts w:ascii="Calibri" w:eastAsia="Calibri" w:hAnsi="Calibri"/>
          <w:color w:val="000000"/>
          <w:sz w:val="23"/>
        </w:rPr>
        <w:t>României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partea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I, nr. 855 din 18 </w:t>
      </w:r>
      <w:proofErr w:type="spellStart"/>
      <w:r>
        <w:rPr>
          <w:rFonts w:ascii="Calibri" w:eastAsia="Calibri" w:hAnsi="Calibri"/>
          <w:color w:val="000000"/>
          <w:sz w:val="23"/>
        </w:rPr>
        <w:t>decembrie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2012;</w:t>
      </w:r>
    </w:p>
    <w:p w14:paraId="7FA2B410" w14:textId="77777777" w:rsidR="00274B99" w:rsidRDefault="00000000">
      <w:pPr>
        <w:numPr>
          <w:ilvl w:val="0"/>
          <w:numId w:val="4"/>
        </w:numPr>
        <w:spacing w:before="277" w:line="268" w:lineRule="exact"/>
        <w:ind w:left="360" w:right="72" w:hanging="360"/>
        <w:textAlignment w:val="baseline"/>
        <w:rPr>
          <w:rFonts w:ascii="Calibri" w:eastAsia="Calibri" w:hAnsi="Calibri"/>
          <w:color w:val="000000"/>
          <w:sz w:val="23"/>
        </w:rPr>
      </w:pPr>
      <w:proofErr w:type="spellStart"/>
      <w:r>
        <w:rPr>
          <w:rFonts w:ascii="Calibri" w:eastAsia="Calibri" w:hAnsi="Calibri"/>
          <w:color w:val="000000"/>
          <w:sz w:val="23"/>
        </w:rPr>
        <w:t>Ordinul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ministrului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ții nr. 1142/ 03 </w:t>
      </w:r>
      <w:proofErr w:type="spellStart"/>
      <w:r>
        <w:rPr>
          <w:rFonts w:ascii="Calibri" w:eastAsia="Calibri" w:hAnsi="Calibri"/>
          <w:color w:val="000000"/>
          <w:sz w:val="23"/>
        </w:rPr>
        <w:t>octombrie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2013 </w:t>
      </w:r>
      <w:proofErr w:type="spellStart"/>
      <w:r>
        <w:rPr>
          <w:rFonts w:ascii="Calibri" w:eastAsia="Calibri" w:hAnsi="Calibri"/>
          <w:color w:val="000000"/>
          <w:sz w:val="23"/>
        </w:rPr>
        <w:t>privind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aprobarea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procedurilor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practic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proofErr w:type="spellStart"/>
      <w:r>
        <w:rPr>
          <w:rFonts w:ascii="Calibri" w:eastAsia="Calibri" w:hAnsi="Calibri"/>
          <w:color w:val="000000"/>
          <w:sz w:val="23"/>
        </w:rPr>
        <w:t>pentru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asistenți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medicali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generaliști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publicat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Monitorul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Oficial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al </w:t>
      </w:r>
      <w:proofErr w:type="spellStart"/>
      <w:r>
        <w:rPr>
          <w:rFonts w:ascii="Calibri" w:eastAsia="Calibri" w:hAnsi="Calibri"/>
          <w:color w:val="000000"/>
          <w:sz w:val="23"/>
        </w:rPr>
        <w:t>României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partea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I, nr. 669 bis din 31 </w:t>
      </w:r>
      <w:proofErr w:type="spellStart"/>
      <w:r>
        <w:rPr>
          <w:rFonts w:ascii="Calibri" w:eastAsia="Calibri" w:hAnsi="Calibri"/>
          <w:color w:val="000000"/>
          <w:sz w:val="23"/>
        </w:rPr>
        <w:t>octombrie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2013; </w:t>
      </w:r>
      <w:proofErr w:type="spellStart"/>
      <w:r>
        <w:rPr>
          <w:rFonts w:ascii="Calibri" w:eastAsia="Calibri" w:hAnsi="Calibri"/>
          <w:color w:val="000000"/>
          <w:sz w:val="23"/>
        </w:rPr>
        <w:t>Capitolele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11.1, 11.2, 11.3, 11.5, 14.7, 14.8, 14.9, 14.10, 14.11, 15.6, 21.1, 21.2, 21.3, 21.4, 21.5, 21.6, 22.5. 22.6, 23.1(</w:t>
      </w:r>
      <w:proofErr w:type="spellStart"/>
      <w:r>
        <w:rPr>
          <w:rFonts w:ascii="Calibri" w:eastAsia="Calibri" w:hAnsi="Calibri"/>
          <w:color w:val="000000"/>
          <w:sz w:val="23"/>
        </w:rPr>
        <w:t>litera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b, c, d, e), 23.2, 23.3, 23.6, 24;</w:t>
      </w:r>
    </w:p>
    <w:p w14:paraId="1FE2D1BC" w14:textId="77777777" w:rsidR="00274B99" w:rsidRDefault="00000000">
      <w:pPr>
        <w:numPr>
          <w:ilvl w:val="0"/>
          <w:numId w:val="4"/>
        </w:numPr>
        <w:spacing w:before="103" w:line="269" w:lineRule="exact"/>
        <w:ind w:left="360" w:hanging="360"/>
        <w:jc w:val="both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proofErr w:type="spellStart"/>
      <w:r>
        <w:rPr>
          <w:rFonts w:ascii="Calibri" w:eastAsia="Calibri" w:hAnsi="Calibri"/>
          <w:color w:val="000000"/>
          <w:spacing w:val="-4"/>
          <w:sz w:val="23"/>
        </w:rPr>
        <w:t>Ordinul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ministrului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s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n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 xml:space="preserve">ții Nr. 1761/2021 din 3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septembrie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2021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pentru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aprobarea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Normelor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tehnice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privind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cur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 xml:space="preserve">ţarea,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dezinfecţia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sterilizarea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unit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 xml:space="preserve">ţile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sanitare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publice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private,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evaluarea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eficacit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 xml:space="preserve">ţii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procedurilor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de cur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 xml:space="preserve">ţenie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dezinfecţie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efectuate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cadrul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acestora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procedurile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recomandate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pentru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dezinfecţia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mâinilor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funcţie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de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nivelul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de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risc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, precum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metodele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de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evaluare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a derul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 xml:space="preserve">rii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procesului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de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sterilizare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controlul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eficienţei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acestuia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publicat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Monitorul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Oficial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al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României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Partea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I, nr. 882 din 14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septembrie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2021, cu modific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și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 xml:space="preserve"> complet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 xml:space="preserve">rile </w:t>
      </w:r>
      <w:proofErr w:type="spellStart"/>
      <w:r>
        <w:rPr>
          <w:rFonts w:ascii="Calibri" w:eastAsia="Calibri" w:hAnsi="Calibri"/>
          <w:color w:val="000000"/>
          <w:spacing w:val="-4"/>
          <w:sz w:val="23"/>
        </w:rPr>
        <w:t>ulterioare</w:t>
      </w:r>
      <w:proofErr w:type="spellEnd"/>
      <w:r>
        <w:rPr>
          <w:rFonts w:ascii="Calibri" w:eastAsia="Calibri" w:hAnsi="Calibri"/>
          <w:color w:val="000000"/>
          <w:spacing w:val="-4"/>
          <w:sz w:val="23"/>
        </w:rPr>
        <w:t>;</w:t>
      </w:r>
    </w:p>
    <w:p w14:paraId="5B94DFF4" w14:textId="77777777" w:rsidR="00274B99" w:rsidRDefault="00000000">
      <w:pPr>
        <w:numPr>
          <w:ilvl w:val="0"/>
          <w:numId w:val="4"/>
        </w:numPr>
        <w:spacing w:before="484" w:after="1249" w:line="269" w:lineRule="exact"/>
        <w:ind w:left="360" w:right="720" w:hanging="360"/>
        <w:textAlignment w:val="baseline"/>
        <w:rPr>
          <w:rFonts w:ascii="Calibri" w:eastAsia="Calibri" w:hAnsi="Calibri"/>
          <w:color w:val="000000"/>
          <w:sz w:val="23"/>
        </w:rPr>
      </w:pPr>
      <w:proofErr w:type="spellStart"/>
      <w:r>
        <w:rPr>
          <w:rFonts w:ascii="Calibri" w:eastAsia="Calibri" w:hAnsi="Calibri"/>
          <w:color w:val="000000"/>
          <w:sz w:val="23"/>
        </w:rPr>
        <w:t>Ordinul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ministrului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ții nr. 1101/2016 din 30 </w:t>
      </w:r>
      <w:proofErr w:type="spellStart"/>
      <w:r>
        <w:rPr>
          <w:rFonts w:ascii="Calibri" w:eastAsia="Calibri" w:hAnsi="Calibri"/>
          <w:color w:val="000000"/>
          <w:sz w:val="23"/>
        </w:rPr>
        <w:t>septembrie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2016 </w:t>
      </w:r>
      <w:proofErr w:type="spellStart"/>
      <w:r>
        <w:rPr>
          <w:rFonts w:ascii="Calibri" w:eastAsia="Calibri" w:hAnsi="Calibri"/>
          <w:color w:val="000000"/>
          <w:sz w:val="23"/>
        </w:rPr>
        <w:t>privind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aprobarea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Normelor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de </w:t>
      </w:r>
      <w:proofErr w:type="spellStart"/>
      <w:r>
        <w:rPr>
          <w:rFonts w:ascii="Calibri" w:eastAsia="Calibri" w:hAnsi="Calibri"/>
          <w:color w:val="000000"/>
          <w:sz w:val="23"/>
        </w:rPr>
        <w:t>supraveghere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prevenire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şi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limitare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gramStart"/>
      <w:r>
        <w:rPr>
          <w:rFonts w:ascii="Calibri" w:eastAsia="Calibri" w:hAnsi="Calibri"/>
          <w:color w:val="000000"/>
          <w:sz w:val="23"/>
        </w:rPr>
        <w:t>a</w:t>
      </w:r>
      <w:proofErr w:type="gram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infecţiilor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asociate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asistenţei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medicale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unit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 xml:space="preserve">ţile </w:t>
      </w:r>
      <w:proofErr w:type="spellStart"/>
      <w:r>
        <w:rPr>
          <w:rFonts w:ascii="Calibri" w:eastAsia="Calibri" w:hAnsi="Calibri"/>
          <w:color w:val="000000"/>
          <w:sz w:val="23"/>
        </w:rPr>
        <w:t>sanitare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, </w:t>
      </w:r>
      <w:proofErr w:type="spellStart"/>
      <w:r>
        <w:rPr>
          <w:rFonts w:ascii="Calibri" w:eastAsia="Calibri" w:hAnsi="Calibri"/>
          <w:color w:val="000000"/>
          <w:sz w:val="23"/>
        </w:rPr>
        <w:t>publicat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în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Monitorul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23"/>
        </w:rPr>
        <w:t>Oficial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nr. 791 din 7 </w:t>
      </w:r>
      <w:proofErr w:type="spellStart"/>
      <w:r>
        <w:rPr>
          <w:rFonts w:ascii="Calibri" w:eastAsia="Calibri" w:hAnsi="Calibri"/>
          <w:color w:val="000000"/>
          <w:sz w:val="23"/>
        </w:rPr>
        <w:t>octombrie</w:t>
      </w:r>
      <w:proofErr w:type="spellEnd"/>
      <w:r>
        <w:rPr>
          <w:rFonts w:ascii="Calibri" w:eastAsia="Calibri" w:hAnsi="Calibri"/>
          <w:color w:val="000000"/>
          <w:sz w:val="23"/>
        </w:rPr>
        <w:t xml:space="preserve"> 2016;</w:t>
      </w:r>
    </w:p>
    <w:p w14:paraId="7960787E" w14:textId="77777777" w:rsidR="00274B99" w:rsidRDefault="00274B99">
      <w:pPr>
        <w:spacing w:before="484" w:after="1249" w:line="269" w:lineRule="exact"/>
        <w:sectPr w:rsidR="00274B99">
          <w:pgSz w:w="15840" w:h="12240" w:orient="landscape"/>
          <w:pgMar w:top="860" w:right="864" w:bottom="180" w:left="816" w:header="720" w:footer="720" w:gutter="0"/>
          <w:cols w:space="720"/>
        </w:sectPr>
      </w:pPr>
    </w:p>
    <w:p w14:paraId="04FB6659" w14:textId="77777777" w:rsidR="00274B99" w:rsidRDefault="00000000">
      <w:pPr>
        <w:spacing w:before="12" w:line="26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3 </w:t>
      </w:r>
      <w:r>
        <w:rPr>
          <w:rFonts w:eastAsia="Times New Roman"/>
          <w:color w:val="000000"/>
          <w:sz w:val="24"/>
        </w:rPr>
        <w:t xml:space="preserve">/ </w:t>
      </w:r>
      <w:r>
        <w:rPr>
          <w:rFonts w:eastAsia="Times New Roman"/>
          <w:b/>
          <w:color w:val="000000"/>
          <w:sz w:val="24"/>
        </w:rPr>
        <w:t>3</w:t>
      </w:r>
    </w:p>
    <w:sectPr w:rsidR="00274B99">
      <w:type w:val="continuous"/>
      <w:pgSz w:w="15840" w:h="12240" w:orient="landscape"/>
      <w:pgMar w:top="860" w:right="864" w:bottom="180" w:left="8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435AF" w14:textId="77777777" w:rsidR="005002F1" w:rsidRDefault="005002F1">
      <w:r>
        <w:separator/>
      </w:r>
    </w:p>
  </w:endnote>
  <w:endnote w:type="continuationSeparator" w:id="0">
    <w:p w14:paraId="511E7B7C" w14:textId="77777777" w:rsidR="005002F1" w:rsidRDefault="0050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 Narrow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  <w:font w:name="Segoe UI Symbo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2FEB" w14:textId="77777777" w:rsidR="005002F1" w:rsidRDefault="005002F1"/>
  </w:footnote>
  <w:footnote w:type="continuationSeparator" w:id="0">
    <w:p w14:paraId="7D948778" w14:textId="77777777" w:rsidR="005002F1" w:rsidRDefault="00500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F18EB"/>
    <w:multiLevelType w:val="multilevel"/>
    <w:tmpl w:val="0D2A6D4C"/>
    <w:lvl w:ilvl="0">
      <w:numFmt w:val="bullet"/>
      <w:lvlText w:val="Ø"/>
      <w:lvlJc w:val="left"/>
      <w:pPr>
        <w:tabs>
          <w:tab w:val="left" w:pos="360"/>
        </w:tabs>
      </w:pPr>
      <w:rPr>
        <w:rFonts w:ascii="Wingdings" w:eastAsia="Wingdings" w:hAnsi="Wingdings"/>
        <w:color w:val="000000"/>
        <w:spacing w:val="-5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BF0984"/>
    <w:multiLevelType w:val="multilevel"/>
    <w:tmpl w:val="78328E90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A92721"/>
    <w:multiLevelType w:val="multilevel"/>
    <w:tmpl w:val="AA5C1F92"/>
    <w:lvl w:ilvl="0">
      <w:numFmt w:val="bullet"/>
      <w:lvlText w:val="·"/>
      <w:lvlJc w:val="left"/>
      <w:pPr>
        <w:tabs>
          <w:tab w:val="left" w:pos="432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736749"/>
    <w:multiLevelType w:val="multilevel"/>
    <w:tmpl w:val="73A62B7E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-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9444112">
    <w:abstractNumId w:val="0"/>
  </w:num>
  <w:num w:numId="2" w16cid:durableId="834883967">
    <w:abstractNumId w:val="3"/>
  </w:num>
  <w:num w:numId="3" w16cid:durableId="823937863">
    <w:abstractNumId w:val="2"/>
  </w:num>
  <w:num w:numId="4" w16cid:durableId="2087485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B99"/>
    <w:rsid w:val="00274B99"/>
    <w:rsid w:val="005002F1"/>
    <w:rsid w:val="00D42B79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E8014"/>
  <w15:docId w15:val="{841437A2-3455-4CF7-943F-BA8AD5DA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1313</Words>
  <Characters>7488</Characters>
  <Application>Microsoft Office Word</Application>
  <DocSecurity>0</DocSecurity>
  <Lines>62</Lines>
  <Paragraphs>17</Paragraphs>
  <ScaleCrop>false</ScaleCrop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Fil.Maramures OAMGMAMR</cp:lastModifiedBy>
  <cp:revision>2</cp:revision>
  <dcterms:created xsi:type="dcterms:W3CDTF">2026-06-12T04:48:00Z</dcterms:created>
  <dcterms:modified xsi:type="dcterms:W3CDTF">2026-06-12T04:50:00Z</dcterms:modified>
</cp:coreProperties>
</file>